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CE2" w:rsidRPr="00404CE2" w:rsidRDefault="00404CE2" w:rsidP="00404C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CE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-251460</wp:posOffset>
            </wp:positionV>
            <wp:extent cx="433070" cy="508000"/>
            <wp:effectExtent l="19050" t="0" r="5080" b="0"/>
            <wp:wrapTight wrapText="bothSides">
              <wp:wrapPolygon edited="0">
                <wp:start x="-950" y="0"/>
                <wp:lineTo x="-950" y="21060"/>
                <wp:lineTo x="21853" y="21060"/>
                <wp:lineTo x="21853" y="0"/>
                <wp:lineTo x="-950" y="0"/>
              </wp:wrapPolygon>
            </wp:wrapTight>
            <wp:docPr id="2" name="Рисунок 1" descr="Большесудаченское с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льшесудаченское с п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CE2" w:rsidRPr="00404CE2" w:rsidRDefault="00404CE2" w:rsidP="00404C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4CE2" w:rsidRPr="00404CE2" w:rsidRDefault="00404CE2" w:rsidP="00404C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4CE2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404CE2" w:rsidRPr="00404CE2" w:rsidRDefault="00404CE2" w:rsidP="00404C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4CE2">
        <w:rPr>
          <w:rFonts w:ascii="Times New Roman" w:hAnsi="Times New Roman" w:cs="Times New Roman"/>
          <w:sz w:val="28"/>
          <w:szCs w:val="28"/>
        </w:rPr>
        <w:t>БОЛЬШЕСУДАЧЕНСКОГО СЕЛЬСКОГО ПОСЕЛЕНИЯ</w:t>
      </w:r>
    </w:p>
    <w:p w:rsidR="00404CE2" w:rsidRPr="00404CE2" w:rsidRDefault="00404CE2" w:rsidP="00404C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4CE2">
        <w:rPr>
          <w:rFonts w:ascii="Times New Roman" w:hAnsi="Times New Roman" w:cs="Times New Roman"/>
          <w:sz w:val="28"/>
          <w:szCs w:val="28"/>
        </w:rPr>
        <w:t>РУДНЯНСКОГО МУНИЦИПАЛЬНОГО РАЙОНА</w:t>
      </w:r>
    </w:p>
    <w:p w:rsidR="00404CE2" w:rsidRPr="00404CE2" w:rsidRDefault="00404CE2" w:rsidP="00404C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4CE2">
        <w:rPr>
          <w:rFonts w:ascii="Times New Roman" w:hAnsi="Times New Roman" w:cs="Times New Roman"/>
          <w:sz w:val="28"/>
          <w:szCs w:val="28"/>
        </w:rPr>
        <w:t>ВОЛГОГРАДСКОЙ ОБЛАСТИ</w:t>
      </w:r>
    </w:p>
    <w:p w:rsidR="00404CE2" w:rsidRPr="00404CE2" w:rsidRDefault="00404CE2" w:rsidP="00404C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4CE2">
        <w:rPr>
          <w:rFonts w:ascii="Times New Roman" w:hAnsi="Times New Roman" w:cs="Times New Roman"/>
          <w:sz w:val="28"/>
          <w:szCs w:val="28"/>
          <w:vertAlign w:val="superscript"/>
        </w:rPr>
        <w:t>____________________________________________________________________________________________________</w:t>
      </w:r>
    </w:p>
    <w:p w:rsidR="00404CE2" w:rsidRPr="00404CE2" w:rsidRDefault="00404CE2" w:rsidP="00404CE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4CE2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404CE2" w:rsidRPr="00404CE2" w:rsidRDefault="00404CE2" w:rsidP="00404CE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4CE2" w:rsidRPr="00404CE2" w:rsidRDefault="00404CE2" w:rsidP="00404CE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4C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 </w:t>
      </w:r>
      <w:r w:rsidR="00EB6B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26 августа</w:t>
      </w:r>
      <w:r w:rsidR="005512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2020</w:t>
      </w:r>
      <w:r w:rsidRPr="00404C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г.                                                 </w:t>
      </w:r>
      <w:r w:rsidR="003329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</w:t>
      </w:r>
      <w:r w:rsidRPr="00404C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№ </w:t>
      </w:r>
      <w:r w:rsidR="005512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B6B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665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46</w:t>
      </w:r>
      <w:r w:rsidR="000803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512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proofErr w:type="spellStart"/>
      <w:r w:rsidR="005512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proofErr w:type="spellEnd"/>
      <w:r w:rsidR="003329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B58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04C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404CE2" w:rsidRPr="00404CE2" w:rsidRDefault="00404CE2" w:rsidP="00404CE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4C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proofErr w:type="gramStart"/>
      <w:r w:rsidRPr="00404C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.Б</w:t>
      </w:r>
      <w:proofErr w:type="gramEnd"/>
      <w:r w:rsidRPr="00404C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ольшое Судачье</w:t>
      </w:r>
    </w:p>
    <w:p w:rsidR="00404CE2" w:rsidRPr="003329AF" w:rsidRDefault="00404CE2" w:rsidP="00404CE2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0876" w:rsidRPr="003329AF" w:rsidRDefault="003329AF" w:rsidP="00404CE2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32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332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еестр мест (площадок) накопления твердых коммунальных отходов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Большесудаченского сельского поселения </w:t>
      </w:r>
    </w:p>
    <w:p w:rsidR="00676D91" w:rsidRPr="003329AF" w:rsidRDefault="00676D91" w:rsidP="00404CE2">
      <w:pPr>
        <w:spacing w:after="15" w:line="240" w:lineRule="auto"/>
        <w:ind w:right="185" w:hanging="22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6D91" w:rsidRPr="003329AF" w:rsidRDefault="00676D91" w:rsidP="00404CE2">
      <w:pPr>
        <w:spacing w:after="26" w:line="240" w:lineRule="auto"/>
        <w:ind w:left="10" w:right="755" w:hanging="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0876" w:rsidRPr="00404CE2" w:rsidRDefault="00676D91" w:rsidP="00404CE2">
      <w:pPr>
        <w:tabs>
          <w:tab w:val="left" w:pos="709"/>
        </w:tabs>
        <w:spacing w:after="26" w:line="240" w:lineRule="auto"/>
        <w:ind w:left="10" w:hanging="1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04CE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ab/>
        <w:t xml:space="preserve">  </w:t>
      </w:r>
      <w:r w:rsidRPr="000803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proofErr w:type="gramStart"/>
      <w:r w:rsidR="007B2115" w:rsidRPr="000803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Руководствуясь </w:t>
      </w:r>
      <w:r w:rsidR="007B2115" w:rsidRPr="0008032C">
        <w:rPr>
          <w:rFonts w:ascii="Times New Roman" w:hAnsi="Times New Roman" w:cs="Times New Roman"/>
          <w:sz w:val="28"/>
          <w:szCs w:val="28"/>
          <w:shd w:val="clear" w:color="auto" w:fill="FFFFFF"/>
        </w:rPr>
        <w:t>Постановлением Правительства РФ от 31 августа 2018 г. N 1039 "Об утверждении Правил обустройства мест (площадок) накопления твердых коммунальных отходов</w:t>
      </w:r>
      <w:r w:rsidR="007B2115" w:rsidRPr="007B21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ведения их реестра"</w:t>
      </w:r>
      <w:r w:rsidR="00B40F03" w:rsidRPr="007B21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7333A6" w:rsidRPr="007B21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Уставом</w:t>
      </w:r>
      <w:r w:rsidR="00B40F03" w:rsidRPr="007B21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04CE2" w:rsidRPr="007B21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Большесудаченского </w:t>
      </w:r>
      <w:r w:rsidR="00EA4B82" w:rsidRPr="007B21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сельского поселения Руднян</w:t>
      </w:r>
      <w:r w:rsidR="00F97A91" w:rsidRPr="007B2115">
        <w:rPr>
          <w:rFonts w:ascii="Times New Roman" w:hAnsi="Times New Roman" w:cs="Times New Roman"/>
          <w:bCs/>
          <w:sz w:val="28"/>
          <w:szCs w:val="28"/>
        </w:rPr>
        <w:t>ского муниципального</w:t>
      </w:r>
      <w:r w:rsidR="00F97A91" w:rsidRPr="00404CE2">
        <w:rPr>
          <w:rFonts w:ascii="Times New Roman" w:hAnsi="Times New Roman" w:cs="Times New Roman"/>
          <w:bCs/>
          <w:sz w:val="28"/>
          <w:szCs w:val="28"/>
        </w:rPr>
        <w:t xml:space="preserve"> района Волгоградской области</w:t>
      </w:r>
      <w:r w:rsidR="003B58DB">
        <w:rPr>
          <w:rFonts w:ascii="Times New Roman" w:hAnsi="Times New Roman" w:cs="Times New Roman"/>
          <w:bCs/>
          <w:sz w:val="28"/>
          <w:szCs w:val="28"/>
        </w:rPr>
        <w:t xml:space="preserve">,  </w:t>
      </w:r>
      <w:r w:rsidR="004E2AC9">
        <w:rPr>
          <w:rFonts w:ascii="Times New Roman" w:hAnsi="Times New Roman" w:cs="Times New Roman"/>
          <w:bCs/>
          <w:sz w:val="28"/>
          <w:szCs w:val="28"/>
        </w:rPr>
        <w:t>для более качественного предоставления услуг по сбору и вывозу ТКО</w:t>
      </w:r>
      <w:r w:rsidR="0008032C">
        <w:rPr>
          <w:rFonts w:ascii="Times New Roman" w:hAnsi="Times New Roman" w:cs="Times New Roman"/>
          <w:bCs/>
          <w:sz w:val="28"/>
          <w:szCs w:val="28"/>
        </w:rPr>
        <w:t xml:space="preserve"> и в</w:t>
      </w:r>
      <w:r w:rsidR="0008032C" w:rsidRPr="000803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связи с поступившим заявлени</w:t>
      </w:r>
      <w:r w:rsidR="00EB6B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ем</w:t>
      </w:r>
      <w:r w:rsidR="000803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ИП </w:t>
      </w:r>
      <w:r w:rsidR="00EB6B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главы КФХ </w:t>
      </w:r>
      <w:proofErr w:type="spellStart"/>
      <w:r w:rsidR="00EB6B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Зобнина</w:t>
      </w:r>
      <w:proofErr w:type="spellEnd"/>
      <w:r w:rsidR="00EB6B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А.В.</w:t>
      </w:r>
      <w:r w:rsidR="000803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4E2AC9">
        <w:rPr>
          <w:rFonts w:ascii="Times New Roman" w:hAnsi="Times New Roman" w:cs="Times New Roman"/>
          <w:bCs/>
          <w:sz w:val="28"/>
          <w:szCs w:val="28"/>
        </w:rPr>
        <w:t>администрация Большесудаченского сельского</w:t>
      </w:r>
      <w:proofErr w:type="gramEnd"/>
      <w:r w:rsidR="004E2AC9">
        <w:rPr>
          <w:rFonts w:ascii="Times New Roman" w:hAnsi="Times New Roman" w:cs="Times New Roman"/>
          <w:bCs/>
          <w:sz w:val="28"/>
          <w:szCs w:val="28"/>
        </w:rPr>
        <w:t xml:space="preserve"> поселения</w:t>
      </w:r>
      <w:r w:rsidR="003B58D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E2AC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97A91" w:rsidRPr="00404CE2" w:rsidRDefault="00F97A91" w:rsidP="00404CE2">
      <w:pPr>
        <w:tabs>
          <w:tab w:val="left" w:pos="709"/>
        </w:tabs>
        <w:spacing w:after="26" w:line="240" w:lineRule="auto"/>
        <w:ind w:left="10" w:hanging="1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76D91" w:rsidRPr="00404CE2" w:rsidRDefault="00676D91" w:rsidP="00404CE2">
      <w:pPr>
        <w:tabs>
          <w:tab w:val="left" w:pos="180"/>
        </w:tabs>
        <w:spacing w:after="26" w:line="240" w:lineRule="auto"/>
        <w:ind w:left="10" w:right="755" w:hanging="1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proofErr w:type="gramStart"/>
      <w:r w:rsidRPr="00404CE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</w:t>
      </w:r>
      <w:proofErr w:type="gramEnd"/>
      <w:r w:rsidRPr="00404CE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о с т а н о в л я </w:t>
      </w:r>
      <w:r w:rsidR="004E2A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е т</w:t>
      </w:r>
      <w:r w:rsidRPr="00404CE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</w:p>
    <w:p w:rsidR="00676D91" w:rsidRPr="00404CE2" w:rsidRDefault="003329AF" w:rsidP="00404CE2">
      <w:pPr>
        <w:pStyle w:val="a3"/>
        <w:numPr>
          <w:ilvl w:val="0"/>
          <w:numId w:val="2"/>
        </w:numPr>
        <w:spacing w:after="1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Внести изменения в постановление администрации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Большесудаченского </w:t>
      </w:r>
      <w:r w:rsidRPr="00404C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сельского поселения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26.02.2019г №13 «Об утверждении реестра и схемы мест размещения контейнерных площадок для временного хранения твердых коммунальных отходов на территории</w:t>
      </w:r>
      <w:r w:rsidRPr="003329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Большесудаченского </w:t>
      </w:r>
      <w:r w:rsidRPr="00404C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сельского поселения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7B21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приложения 1 и 2 постановления изложить в новой редакции (</w:t>
      </w:r>
      <w:r w:rsidR="009665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соответственно Приложение 1 и Приложение 2</w:t>
      </w:r>
      <w:r w:rsidR="007B21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676D91" w:rsidRPr="00404C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676D91" w:rsidRPr="00404CE2" w:rsidRDefault="00676D91" w:rsidP="007B2115">
      <w:pPr>
        <w:numPr>
          <w:ilvl w:val="0"/>
          <w:numId w:val="2"/>
        </w:numPr>
        <w:spacing w:after="26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4C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Контроль за выполнением настоящего постановления оставляю за </w:t>
      </w:r>
      <w:r w:rsidR="00404C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Pr="00404C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обой.</w:t>
      </w:r>
    </w:p>
    <w:p w:rsidR="00676D91" w:rsidRPr="00404CE2" w:rsidRDefault="00676D91" w:rsidP="007B2115">
      <w:pPr>
        <w:numPr>
          <w:ilvl w:val="0"/>
          <w:numId w:val="2"/>
        </w:numPr>
        <w:spacing w:after="26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4C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Постановление вступает в силу со дня его подписания</w:t>
      </w:r>
      <w:r w:rsidR="007B21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подлежит обнародованию</w:t>
      </w:r>
      <w:r w:rsidRPr="00404C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676D91" w:rsidRPr="00404CE2" w:rsidRDefault="00676D91" w:rsidP="00404CE2">
      <w:pPr>
        <w:tabs>
          <w:tab w:val="left" w:pos="180"/>
        </w:tabs>
        <w:spacing w:after="26" w:line="240" w:lineRule="auto"/>
        <w:ind w:left="10" w:right="755" w:hanging="1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76D91" w:rsidRPr="00404CE2" w:rsidRDefault="00676D91" w:rsidP="00404CE2">
      <w:pPr>
        <w:tabs>
          <w:tab w:val="left" w:pos="180"/>
        </w:tabs>
        <w:spacing w:after="26" w:line="240" w:lineRule="auto"/>
        <w:ind w:left="10" w:right="755" w:hanging="1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EA4B82" w:rsidRPr="00404CE2" w:rsidRDefault="00EA4B82" w:rsidP="00404CE2">
      <w:pPr>
        <w:tabs>
          <w:tab w:val="left" w:pos="180"/>
        </w:tabs>
        <w:spacing w:after="26" w:line="240" w:lineRule="auto"/>
        <w:ind w:left="10" w:hanging="1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4C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="00EB6B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И.о. г</w:t>
      </w:r>
      <w:r w:rsidRPr="00404C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лав</w:t>
      </w:r>
      <w:r w:rsidR="00EB6B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</w:t>
      </w:r>
      <w:r w:rsidRPr="00404C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04CE2">
        <w:rPr>
          <w:rFonts w:ascii="Times New Roman" w:hAnsi="Times New Roman" w:cs="Times New Roman"/>
          <w:sz w:val="28"/>
          <w:szCs w:val="28"/>
          <w:lang w:eastAsia="ru-RU"/>
        </w:rPr>
        <w:t>Большесудаченского</w:t>
      </w:r>
      <w:r w:rsidRPr="00404C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6A2BD8" w:rsidRPr="00404CE2" w:rsidRDefault="00EA4B82" w:rsidP="00404CE2">
      <w:pPr>
        <w:tabs>
          <w:tab w:val="left" w:pos="180"/>
        </w:tabs>
        <w:spacing w:after="26" w:line="240" w:lineRule="auto"/>
        <w:ind w:left="10" w:hanging="1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4C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сельского поселения </w:t>
      </w:r>
      <w:r w:rsidR="00EB6B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ведущий специалист</w:t>
      </w:r>
      <w:r w:rsidR="006A2B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04C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</w:t>
      </w:r>
      <w:r w:rsidR="00EB6B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Л.А.Сачкова</w:t>
      </w:r>
      <w:r w:rsidRPr="00404C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sectPr w:rsidR="006A2BD8" w:rsidRPr="00404CE2" w:rsidSect="006A2BD8">
      <w:pgSz w:w="11906" w:h="16838"/>
      <w:pgMar w:top="1135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E00CDE"/>
    <w:multiLevelType w:val="hybridMultilevel"/>
    <w:tmpl w:val="DCE6EEE2"/>
    <w:lvl w:ilvl="0" w:tplc="BB901F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1D0B79"/>
    <w:multiLevelType w:val="hybridMultilevel"/>
    <w:tmpl w:val="3458A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0F0F3F"/>
    <w:multiLevelType w:val="multilevel"/>
    <w:tmpl w:val="31669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29BB"/>
    <w:rsid w:val="00070090"/>
    <w:rsid w:val="0008032C"/>
    <w:rsid w:val="0009526E"/>
    <w:rsid w:val="000B47CD"/>
    <w:rsid w:val="000C3416"/>
    <w:rsid w:val="001E1C3A"/>
    <w:rsid w:val="002445BA"/>
    <w:rsid w:val="00251044"/>
    <w:rsid w:val="00274A9B"/>
    <w:rsid w:val="003329AF"/>
    <w:rsid w:val="0036226E"/>
    <w:rsid w:val="003B58DB"/>
    <w:rsid w:val="00404CE2"/>
    <w:rsid w:val="004728FA"/>
    <w:rsid w:val="004C29BB"/>
    <w:rsid w:val="004D35A1"/>
    <w:rsid w:val="004E2AC9"/>
    <w:rsid w:val="004F39FD"/>
    <w:rsid w:val="005512FD"/>
    <w:rsid w:val="005E0B54"/>
    <w:rsid w:val="00612B47"/>
    <w:rsid w:val="00650876"/>
    <w:rsid w:val="00657620"/>
    <w:rsid w:val="00674457"/>
    <w:rsid w:val="00676D91"/>
    <w:rsid w:val="00686E48"/>
    <w:rsid w:val="006A2BD8"/>
    <w:rsid w:val="007333A6"/>
    <w:rsid w:val="007711BC"/>
    <w:rsid w:val="00781444"/>
    <w:rsid w:val="00786721"/>
    <w:rsid w:val="007B2115"/>
    <w:rsid w:val="007D5F2A"/>
    <w:rsid w:val="00856564"/>
    <w:rsid w:val="00865C6A"/>
    <w:rsid w:val="008748B1"/>
    <w:rsid w:val="00894813"/>
    <w:rsid w:val="008B191D"/>
    <w:rsid w:val="00907713"/>
    <w:rsid w:val="0091026D"/>
    <w:rsid w:val="0096659F"/>
    <w:rsid w:val="00990B14"/>
    <w:rsid w:val="009A4F5C"/>
    <w:rsid w:val="009B375B"/>
    <w:rsid w:val="009D5F7F"/>
    <w:rsid w:val="00A07995"/>
    <w:rsid w:val="00A10BD2"/>
    <w:rsid w:val="00A43EB8"/>
    <w:rsid w:val="00B305AB"/>
    <w:rsid w:val="00B40F03"/>
    <w:rsid w:val="00B5575B"/>
    <w:rsid w:val="00B96C05"/>
    <w:rsid w:val="00BC3225"/>
    <w:rsid w:val="00BE2A09"/>
    <w:rsid w:val="00CE7A0D"/>
    <w:rsid w:val="00D3398C"/>
    <w:rsid w:val="00DB72FA"/>
    <w:rsid w:val="00DC1812"/>
    <w:rsid w:val="00E665B4"/>
    <w:rsid w:val="00EA4B82"/>
    <w:rsid w:val="00EB6752"/>
    <w:rsid w:val="00EB6B37"/>
    <w:rsid w:val="00F951A7"/>
    <w:rsid w:val="00F97A91"/>
    <w:rsid w:val="00FC1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7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675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622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6226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6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9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80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49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37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6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34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82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12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132C1A-DC08-412B-8EB1-3AE4836F6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Control_ABS</cp:lastModifiedBy>
  <cp:revision>2</cp:revision>
  <cp:lastPrinted>2019-03-15T12:11:00Z</cp:lastPrinted>
  <dcterms:created xsi:type="dcterms:W3CDTF">2020-08-25T11:26:00Z</dcterms:created>
  <dcterms:modified xsi:type="dcterms:W3CDTF">2020-08-25T11:26:00Z</dcterms:modified>
</cp:coreProperties>
</file>