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1C" w:rsidRPr="00555A66" w:rsidRDefault="00D94D1C" w:rsidP="00D94D1C">
      <w:pPr>
        <w:pStyle w:val="a3"/>
        <w:ind w:left="4248" w:firstLine="708"/>
        <w:jc w:val="right"/>
        <w:rPr>
          <w:rFonts w:eastAsia="Times New Roman"/>
          <w:lang w:eastAsia="en-US"/>
        </w:rPr>
      </w:pPr>
    </w:p>
    <w:p w:rsidR="00D94D1C" w:rsidRPr="00555A66" w:rsidRDefault="00D94D1C" w:rsidP="00D94D1C">
      <w:pPr>
        <w:rPr>
          <w:szCs w:val="24"/>
        </w:rPr>
      </w:pPr>
    </w:p>
    <w:p w:rsidR="00D94D1C" w:rsidRPr="00555A66" w:rsidRDefault="00D94D1C" w:rsidP="00D94D1C">
      <w:pPr>
        <w:rPr>
          <w:szCs w:val="24"/>
        </w:rPr>
      </w:pPr>
    </w:p>
    <w:p w:rsidR="00D94D1C" w:rsidRPr="00555A66" w:rsidRDefault="00D94D1C" w:rsidP="00D94D1C">
      <w:pPr>
        <w:jc w:val="center"/>
        <w:rPr>
          <w:b/>
          <w:szCs w:val="24"/>
        </w:rPr>
      </w:pPr>
      <w:r w:rsidRPr="00555A66">
        <w:rPr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D1C" w:rsidRPr="00555A66" w:rsidRDefault="00D94D1C" w:rsidP="00D94D1C">
      <w:pPr>
        <w:jc w:val="center"/>
        <w:rPr>
          <w:b/>
          <w:szCs w:val="24"/>
        </w:rPr>
      </w:pPr>
    </w:p>
    <w:p w:rsidR="00D94D1C" w:rsidRPr="00555A66" w:rsidRDefault="00D94D1C" w:rsidP="00D94D1C">
      <w:pPr>
        <w:jc w:val="center"/>
        <w:rPr>
          <w:szCs w:val="24"/>
        </w:rPr>
      </w:pPr>
      <w:r w:rsidRPr="00555A66">
        <w:rPr>
          <w:szCs w:val="24"/>
        </w:rPr>
        <w:t>АДМИНИСТРАЦИЯ</w:t>
      </w:r>
    </w:p>
    <w:p w:rsidR="00D94D1C" w:rsidRPr="00555A66" w:rsidRDefault="00D94D1C" w:rsidP="00D94D1C">
      <w:pPr>
        <w:jc w:val="center"/>
        <w:rPr>
          <w:szCs w:val="24"/>
        </w:rPr>
      </w:pPr>
      <w:r w:rsidRPr="00555A66">
        <w:rPr>
          <w:szCs w:val="24"/>
        </w:rPr>
        <w:t>БОЛЬШЕСУДАЧЕНСКОГО СЕЛЬСКОГО ПОСЕЛЕНИЯ</w:t>
      </w:r>
    </w:p>
    <w:p w:rsidR="00D94D1C" w:rsidRPr="00555A66" w:rsidRDefault="00D94D1C" w:rsidP="00D94D1C">
      <w:pPr>
        <w:jc w:val="center"/>
        <w:rPr>
          <w:szCs w:val="24"/>
        </w:rPr>
      </w:pPr>
      <w:r w:rsidRPr="00555A66">
        <w:rPr>
          <w:szCs w:val="24"/>
        </w:rPr>
        <w:t>РУДНЯНСКОГО МУНИЦИПАЛЬНОГО РАЙОНА</w:t>
      </w:r>
    </w:p>
    <w:p w:rsidR="00D94D1C" w:rsidRPr="00555A66" w:rsidRDefault="00D94D1C" w:rsidP="00D94D1C">
      <w:pPr>
        <w:jc w:val="center"/>
        <w:rPr>
          <w:szCs w:val="24"/>
        </w:rPr>
      </w:pPr>
      <w:r w:rsidRPr="00555A66">
        <w:rPr>
          <w:szCs w:val="24"/>
        </w:rPr>
        <w:t>ВОЛГОГРАДСКОЙ ОБЛАСТИ</w:t>
      </w:r>
    </w:p>
    <w:p w:rsidR="00D94D1C" w:rsidRPr="00555A66" w:rsidRDefault="00D94D1C" w:rsidP="00D94D1C">
      <w:pPr>
        <w:spacing w:line="96" w:lineRule="auto"/>
        <w:jc w:val="both"/>
        <w:rPr>
          <w:szCs w:val="24"/>
        </w:rPr>
      </w:pPr>
      <w:r w:rsidRPr="00555A66">
        <w:rPr>
          <w:szCs w:val="24"/>
          <w:vertAlign w:val="superscript"/>
        </w:rPr>
        <w:t>____________________________________________________________________________________________________</w:t>
      </w:r>
    </w:p>
    <w:p w:rsidR="00D94D1C" w:rsidRPr="00555A66" w:rsidRDefault="00D94D1C" w:rsidP="00D94D1C">
      <w:pPr>
        <w:jc w:val="right"/>
        <w:rPr>
          <w:color w:val="FF0000"/>
          <w:szCs w:val="24"/>
        </w:rPr>
      </w:pPr>
    </w:p>
    <w:p w:rsidR="00D94D1C" w:rsidRPr="00555A66" w:rsidRDefault="00D94D1C" w:rsidP="00D94D1C">
      <w:pPr>
        <w:jc w:val="center"/>
        <w:rPr>
          <w:rFonts w:eastAsia="Times New Roman"/>
          <w:szCs w:val="24"/>
        </w:rPr>
      </w:pPr>
    </w:p>
    <w:p w:rsidR="00D94D1C" w:rsidRPr="00555A66" w:rsidRDefault="00D94D1C" w:rsidP="00D94D1C">
      <w:pPr>
        <w:jc w:val="center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>ПОСТАНОВЛЕНИЕ</w:t>
      </w:r>
    </w:p>
    <w:p w:rsidR="00D94D1C" w:rsidRPr="00555A66" w:rsidRDefault="00D94D1C" w:rsidP="00D94D1C">
      <w:pPr>
        <w:jc w:val="center"/>
        <w:rPr>
          <w:rFonts w:eastAsia="Times New Roman"/>
          <w:szCs w:val="24"/>
        </w:rPr>
      </w:pPr>
    </w:p>
    <w:p w:rsidR="00D94D1C" w:rsidRPr="00555A66" w:rsidRDefault="00D94D1C" w:rsidP="00D94D1C">
      <w:pPr>
        <w:jc w:val="center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>№ 68-п</w:t>
      </w:r>
    </w:p>
    <w:p w:rsidR="00D94D1C" w:rsidRPr="00555A66" w:rsidRDefault="00D94D1C" w:rsidP="00D94D1C">
      <w:pPr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>о</w:t>
      </w:r>
      <w:r w:rsidRPr="00555A66">
        <w:rPr>
          <w:rFonts w:eastAsia="Times New Roman"/>
          <w:szCs w:val="24"/>
          <w:lang w:val="de-DE"/>
        </w:rPr>
        <w:t xml:space="preserve">т </w:t>
      </w:r>
      <w:r w:rsidRPr="00555A66">
        <w:rPr>
          <w:rFonts w:eastAsia="Times New Roman"/>
          <w:szCs w:val="24"/>
        </w:rPr>
        <w:t>17.11.2020</w:t>
      </w:r>
      <w:r w:rsidRPr="00555A66">
        <w:rPr>
          <w:rFonts w:eastAsia="Times New Roman"/>
          <w:szCs w:val="24"/>
          <w:lang w:val="de-DE"/>
        </w:rPr>
        <w:t xml:space="preserve"> г</w:t>
      </w:r>
      <w:r w:rsidRPr="00555A66">
        <w:rPr>
          <w:rFonts w:eastAsia="Times New Roman"/>
          <w:szCs w:val="24"/>
        </w:rPr>
        <w:t>.</w:t>
      </w:r>
      <w:r w:rsidRPr="00555A66">
        <w:rPr>
          <w:rFonts w:eastAsia="Times New Roman"/>
          <w:szCs w:val="24"/>
          <w:lang w:val="de-DE"/>
        </w:rPr>
        <w:t xml:space="preserve"> </w:t>
      </w:r>
      <w:r w:rsidRPr="00555A66">
        <w:rPr>
          <w:rFonts w:eastAsia="Times New Roman"/>
          <w:szCs w:val="24"/>
        </w:rPr>
        <w:t xml:space="preserve">                                      </w:t>
      </w: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>с. Большое Судачье</w:t>
      </w: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</w:p>
    <w:p w:rsidR="00D94D1C" w:rsidRPr="00555A66" w:rsidRDefault="00A00849" w:rsidP="00D94D1C">
      <w:pPr>
        <w:spacing w:line="276" w:lineRule="auto"/>
        <w:jc w:val="center"/>
        <w:rPr>
          <w:rFonts w:eastAsia="Times New Roman"/>
          <w:b/>
          <w:szCs w:val="24"/>
        </w:rPr>
      </w:pPr>
      <w:r w:rsidRPr="00555A66">
        <w:rPr>
          <w:rFonts w:eastAsia="Times New Roman"/>
          <w:b/>
          <w:szCs w:val="24"/>
        </w:rPr>
        <w:t xml:space="preserve">О внесении изменений в постановление администрации Большесудаченского сельского поселения от 25.12.2019г. № 84 «Об утверждении </w:t>
      </w:r>
      <w:r w:rsidR="00D94D1C" w:rsidRPr="00555A66">
        <w:rPr>
          <w:rFonts w:eastAsia="Times New Roman"/>
          <w:b/>
          <w:szCs w:val="24"/>
        </w:rPr>
        <w:t xml:space="preserve"> муниципальной программы </w:t>
      </w:r>
    </w:p>
    <w:p w:rsidR="00D94D1C" w:rsidRPr="00555A66" w:rsidRDefault="00D94D1C" w:rsidP="00D94D1C">
      <w:pPr>
        <w:spacing w:line="276" w:lineRule="auto"/>
        <w:jc w:val="center"/>
        <w:rPr>
          <w:rFonts w:eastAsia="Times New Roman"/>
          <w:b/>
          <w:szCs w:val="24"/>
        </w:rPr>
      </w:pPr>
      <w:r w:rsidRPr="00555A66">
        <w:rPr>
          <w:rFonts w:eastAsia="Times New Roman"/>
          <w:b/>
          <w:szCs w:val="24"/>
        </w:rPr>
        <w:t>«Комплексное развитие сельских территорий на территории Большесудаченс</w:t>
      </w:r>
      <w:r w:rsidR="00A00849" w:rsidRPr="00555A66">
        <w:rPr>
          <w:rFonts w:eastAsia="Times New Roman"/>
          <w:b/>
          <w:szCs w:val="24"/>
        </w:rPr>
        <w:t>кого сельского поселения на 2020-2022</w:t>
      </w:r>
      <w:r w:rsidRPr="00555A66">
        <w:rPr>
          <w:rFonts w:eastAsia="Times New Roman"/>
          <w:b/>
          <w:szCs w:val="24"/>
        </w:rPr>
        <w:t xml:space="preserve"> годы»</w:t>
      </w:r>
    </w:p>
    <w:p w:rsidR="00D94D1C" w:rsidRPr="00555A66" w:rsidRDefault="00D94D1C" w:rsidP="00D94D1C">
      <w:pPr>
        <w:spacing w:line="276" w:lineRule="auto"/>
        <w:jc w:val="center"/>
        <w:rPr>
          <w:rFonts w:eastAsia="Times New Roman"/>
          <w:szCs w:val="24"/>
        </w:rPr>
      </w:pP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</w:p>
    <w:p w:rsidR="00D94D1C" w:rsidRPr="00555A66" w:rsidRDefault="00A00849" w:rsidP="00D94D1C">
      <w:pPr>
        <w:pStyle w:val="a3"/>
        <w:numPr>
          <w:ilvl w:val="0"/>
          <w:numId w:val="1"/>
        </w:numPr>
        <w:spacing w:line="276" w:lineRule="auto"/>
        <w:rPr>
          <w:rFonts w:eastAsia="Times New Roman"/>
        </w:rPr>
      </w:pPr>
      <w:r w:rsidRPr="00555A66">
        <w:rPr>
          <w:rFonts w:eastAsia="Times New Roman"/>
        </w:rPr>
        <w:t>Внести в постановление администрации Большесудаченского сельского поселения от 25.12.2019г. № 84 «Об утверждении муниципальной программы</w:t>
      </w:r>
      <w:r w:rsidR="00555A66" w:rsidRPr="00555A66">
        <w:rPr>
          <w:rFonts w:eastAsia="Times New Roman"/>
        </w:rPr>
        <w:t xml:space="preserve"> «Комплексное развитие сельских территорий на территории Большесудаченского сельского поселения на 2020-2022 годы» следующие изменения:</w:t>
      </w:r>
    </w:p>
    <w:p w:rsidR="00555A66" w:rsidRPr="00555A66" w:rsidRDefault="00555A66" w:rsidP="00555A66">
      <w:pPr>
        <w:pStyle w:val="a3"/>
        <w:numPr>
          <w:ilvl w:val="1"/>
          <w:numId w:val="2"/>
        </w:numPr>
        <w:spacing w:line="276" w:lineRule="auto"/>
        <w:rPr>
          <w:rFonts w:eastAsia="Times New Roman"/>
        </w:rPr>
      </w:pPr>
      <w:r w:rsidRPr="00555A66">
        <w:rPr>
          <w:rFonts w:eastAsia="Times New Roman"/>
        </w:rPr>
        <w:t>Муниципальную программу «Комплексное развитие сельских территорий на территории Большесудаченского сельского поселения на 2020-2022 годы» (далее именуется – муниципальная программа) изложить в новой редакции согласно приложению;</w:t>
      </w:r>
    </w:p>
    <w:p w:rsidR="00D94D1C" w:rsidRPr="00555A66" w:rsidRDefault="00D94D1C" w:rsidP="00D94D1C">
      <w:pPr>
        <w:pStyle w:val="a3"/>
        <w:numPr>
          <w:ilvl w:val="0"/>
          <w:numId w:val="1"/>
        </w:numPr>
        <w:spacing w:line="276" w:lineRule="auto"/>
        <w:rPr>
          <w:rFonts w:eastAsia="Times New Roman"/>
        </w:rPr>
      </w:pPr>
      <w:r w:rsidRPr="00555A66">
        <w:rPr>
          <w:rFonts w:eastAsia="Times New Roman"/>
        </w:rPr>
        <w:t>Настоящее постановление вступает в силу с 01.01.2021 года и подлежит официальному обнародованию.</w:t>
      </w: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 xml:space="preserve">И. о. главы Большесудаченского </w:t>
      </w:r>
    </w:p>
    <w:p w:rsidR="00D94D1C" w:rsidRPr="00555A66" w:rsidRDefault="00D94D1C" w:rsidP="00D94D1C">
      <w:pPr>
        <w:spacing w:line="276" w:lineRule="auto"/>
        <w:rPr>
          <w:rFonts w:eastAsia="Times New Roman"/>
          <w:szCs w:val="24"/>
        </w:rPr>
      </w:pPr>
      <w:r w:rsidRPr="00555A66">
        <w:rPr>
          <w:rFonts w:eastAsia="Times New Roman"/>
          <w:szCs w:val="24"/>
        </w:rPr>
        <w:t>сельского поселения – ведущий специалист                               Л.А. Сачкова</w:t>
      </w:r>
    </w:p>
    <w:p w:rsidR="00D94D1C" w:rsidRDefault="00D94D1C" w:rsidP="00D94D1C">
      <w:pPr>
        <w:spacing w:line="276" w:lineRule="auto"/>
        <w:rPr>
          <w:rFonts w:eastAsia="Times New Roman"/>
          <w:sz w:val="28"/>
          <w:szCs w:val="28"/>
        </w:rPr>
      </w:pPr>
    </w:p>
    <w:p w:rsidR="00D94D1C" w:rsidRDefault="00D94D1C" w:rsidP="00D94D1C">
      <w:pPr>
        <w:spacing w:line="276" w:lineRule="auto"/>
        <w:rPr>
          <w:rFonts w:eastAsia="Times New Roman"/>
          <w:sz w:val="28"/>
          <w:szCs w:val="28"/>
        </w:rPr>
      </w:pPr>
    </w:p>
    <w:p w:rsidR="00146037" w:rsidRDefault="00146037"/>
    <w:p w:rsidR="00656F5C" w:rsidRDefault="00656F5C"/>
    <w:p w:rsidR="00656F5C" w:rsidRDefault="00656F5C"/>
    <w:p w:rsidR="00656F5C" w:rsidRPr="00472F2C" w:rsidRDefault="00656F5C" w:rsidP="00656F5C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lastRenderedPageBreak/>
        <w:t>Утвержден</w:t>
      </w:r>
      <w:r>
        <w:rPr>
          <w:rFonts w:ascii="Times New Roman" w:hAnsi="Times New Roman"/>
          <w:sz w:val="20"/>
          <w:szCs w:val="20"/>
        </w:rPr>
        <w:t>а</w:t>
      </w:r>
    </w:p>
    <w:p w:rsidR="00656F5C" w:rsidRPr="00472F2C" w:rsidRDefault="00656F5C" w:rsidP="00656F5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</w:t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656F5C" w:rsidRPr="00472F2C" w:rsidRDefault="00656F5C" w:rsidP="00656F5C">
      <w:pPr>
        <w:pStyle w:val="a5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</w:t>
      </w:r>
    </w:p>
    <w:p w:rsidR="00656F5C" w:rsidRPr="00472F2C" w:rsidRDefault="00656F5C" w:rsidP="00656F5C">
      <w:pPr>
        <w:pStyle w:val="a5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Руднянского муниципального района </w:t>
      </w:r>
    </w:p>
    <w:p w:rsidR="00656F5C" w:rsidRDefault="00656F5C" w:rsidP="00656F5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от   </w:t>
      </w:r>
      <w:r>
        <w:rPr>
          <w:rFonts w:ascii="Times New Roman" w:hAnsi="Times New Roman"/>
          <w:sz w:val="20"/>
          <w:szCs w:val="20"/>
        </w:rPr>
        <w:t>25.12.</w:t>
      </w:r>
      <w:r w:rsidRPr="00472F2C">
        <w:rPr>
          <w:rFonts w:ascii="Times New Roman" w:hAnsi="Times New Roman"/>
          <w:sz w:val="20"/>
          <w:szCs w:val="20"/>
        </w:rPr>
        <w:t>2019г.   №</w:t>
      </w:r>
      <w:r>
        <w:rPr>
          <w:rFonts w:ascii="Times New Roman" w:hAnsi="Times New Roman"/>
          <w:sz w:val="20"/>
          <w:szCs w:val="20"/>
        </w:rPr>
        <w:t>84</w:t>
      </w:r>
    </w:p>
    <w:p w:rsidR="00BD3E0C" w:rsidRPr="00472F2C" w:rsidRDefault="00BD3E0C" w:rsidP="00656F5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(внесены изменения от 17.11.2020г. № 68-п)</w:t>
      </w:r>
    </w:p>
    <w:p w:rsidR="00656F5C" w:rsidRPr="00472F2C" w:rsidRDefault="00656F5C" w:rsidP="00656F5C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656F5C" w:rsidRPr="00472F2C" w:rsidRDefault="00656F5C" w:rsidP="00656F5C">
      <w:pPr>
        <w:pStyle w:val="a5"/>
        <w:jc w:val="right"/>
        <w:rPr>
          <w:rFonts w:ascii="Times New Roman" w:hAnsi="Times New Roman"/>
          <w:sz w:val="26"/>
          <w:szCs w:val="26"/>
        </w:rPr>
      </w:pPr>
      <w:r w:rsidRPr="00472F2C">
        <w:rPr>
          <w:rFonts w:ascii="Times New Roman" w:hAnsi="Times New Roman"/>
          <w:sz w:val="26"/>
          <w:szCs w:val="26"/>
        </w:rPr>
        <w:t xml:space="preserve">              </w:t>
      </w:r>
    </w:p>
    <w:p w:rsidR="00656F5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Муниципальная программа 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«Комплексное развитие сельских территорий Большесудаченского сельского поселения на 2020-2022 годы» 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 xml:space="preserve">Большесудаченского сельского поселения 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>Руднянского муниципального района Волгоградской области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656F5C" w:rsidRPr="00472F2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Общая характеристика сферы реализации муниципальной программы «Комплексное развитие сельских территорий Большесудаченского сельского поселения на 2020-2022 годы».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6F5C" w:rsidRPr="00776E46" w:rsidRDefault="00656F5C" w:rsidP="00656F5C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Муниципальная</w:t>
      </w:r>
      <w:r w:rsidRPr="00776E46">
        <w:rPr>
          <w:sz w:val="28"/>
          <w:szCs w:val="28"/>
          <w:lang w:eastAsia="ru-RU"/>
        </w:rPr>
        <w:t xml:space="preserve"> программа направлена на </w:t>
      </w:r>
      <w:r>
        <w:rPr>
          <w:sz w:val="28"/>
          <w:szCs w:val="28"/>
          <w:lang w:eastAsia="ru-RU"/>
        </w:rPr>
        <w:t xml:space="preserve">комплексное развитие территории Большесудаченского сельского поселения в рамках реализации государственной программы Волгоградской области </w:t>
      </w:r>
      <w:r>
        <w:rPr>
          <w:rFonts w:eastAsia="Times New Roman"/>
          <w:sz w:val="28"/>
          <w:szCs w:val="28"/>
          <w:lang w:eastAsia="ru-RU"/>
        </w:rPr>
        <w:t>«Комплексное развитие</w:t>
      </w:r>
      <w:r w:rsidRPr="00776E46">
        <w:rPr>
          <w:rFonts w:eastAsia="Times New Roman"/>
          <w:sz w:val="28"/>
          <w:szCs w:val="28"/>
          <w:lang w:eastAsia="ru-RU"/>
        </w:rPr>
        <w:t xml:space="preserve"> сельских территорий</w:t>
      </w:r>
      <w:r>
        <w:rPr>
          <w:rFonts w:eastAsia="Times New Roman"/>
          <w:sz w:val="28"/>
          <w:szCs w:val="28"/>
          <w:lang w:eastAsia="ru-RU"/>
        </w:rPr>
        <w:t>»</w:t>
      </w:r>
      <w:r w:rsidRPr="00776E46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К</w:t>
      </w:r>
      <w:r w:rsidRPr="00776E46">
        <w:rPr>
          <w:rFonts w:eastAsia="Times New Roman"/>
          <w:sz w:val="28"/>
          <w:szCs w:val="28"/>
          <w:lang w:eastAsia="ru-RU"/>
        </w:rPr>
        <w:t>омплекс мероприятий включает направления (мероприятия) государственной программы Российской Федерации "Комплексное развитие сельских территорий", утвержденной постановлением Правительства Российской Федераци</w:t>
      </w:r>
      <w:r>
        <w:rPr>
          <w:rFonts w:eastAsia="Times New Roman"/>
          <w:sz w:val="28"/>
          <w:szCs w:val="28"/>
          <w:lang w:eastAsia="ru-RU"/>
        </w:rPr>
        <w:t>и</w:t>
      </w:r>
      <w:r w:rsidRPr="00776E46">
        <w:rPr>
          <w:rFonts w:eastAsia="Times New Roman"/>
          <w:sz w:val="28"/>
          <w:szCs w:val="28"/>
          <w:lang w:eastAsia="ru-RU"/>
        </w:rPr>
        <w:t xml:space="preserve"> от 31</w:t>
      </w:r>
      <w:r>
        <w:rPr>
          <w:rFonts w:eastAsia="Times New Roman"/>
          <w:sz w:val="28"/>
          <w:szCs w:val="28"/>
          <w:lang w:eastAsia="ru-RU"/>
        </w:rPr>
        <w:t xml:space="preserve"> мая </w:t>
      </w:r>
      <w:r w:rsidRPr="00776E46">
        <w:rPr>
          <w:rFonts w:eastAsia="Times New Roman"/>
          <w:sz w:val="28"/>
          <w:szCs w:val="28"/>
          <w:lang w:eastAsia="ru-RU"/>
        </w:rPr>
        <w:t xml:space="preserve">2019 </w:t>
      </w:r>
      <w:r>
        <w:rPr>
          <w:rFonts w:eastAsia="Times New Roman"/>
          <w:sz w:val="28"/>
          <w:szCs w:val="28"/>
          <w:lang w:eastAsia="ru-RU"/>
        </w:rPr>
        <w:t xml:space="preserve">года </w:t>
      </w:r>
      <w:r w:rsidRPr="00776E46">
        <w:rPr>
          <w:rFonts w:eastAsia="Times New Roman"/>
          <w:sz w:val="28"/>
          <w:szCs w:val="28"/>
          <w:lang w:eastAsia="ru-RU"/>
        </w:rPr>
        <w:t>№ 696.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Муниципальная</w:t>
      </w:r>
      <w:r w:rsidRPr="00EE416D">
        <w:rPr>
          <w:rFonts w:eastAsia="Times New Roman"/>
          <w:sz w:val="28"/>
          <w:szCs w:val="28"/>
          <w:lang w:eastAsia="ru-RU"/>
        </w:rPr>
        <w:t xml:space="preserve"> программа </w:t>
      </w:r>
      <w:r>
        <w:rPr>
          <w:rFonts w:eastAsia="Times New Roman"/>
          <w:sz w:val="28"/>
          <w:szCs w:val="28"/>
          <w:lang w:eastAsia="ru-RU"/>
        </w:rPr>
        <w:t>является</w:t>
      </w:r>
      <w:r w:rsidRPr="00EE416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</w:t>
      </w:r>
      <w:r w:rsidRPr="00776E46">
        <w:rPr>
          <w:rFonts w:eastAsia="Times New Roman"/>
          <w:sz w:val="28"/>
          <w:szCs w:val="28"/>
          <w:lang w:eastAsia="ru-RU"/>
        </w:rPr>
        <w:t>дним из основных инструментов решения стратегической задачи по повышению уровня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 xml:space="preserve">и качества жизни </w:t>
      </w:r>
      <w:r>
        <w:rPr>
          <w:rFonts w:eastAsia="Times New Roman"/>
          <w:sz w:val="28"/>
          <w:szCs w:val="28"/>
          <w:lang w:eastAsia="ru-RU"/>
        </w:rPr>
        <w:t>в поселении</w:t>
      </w:r>
      <w:r w:rsidRPr="00776E46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 xml:space="preserve">Результаты ее реализации позволят стабилизировать численность сельского населения, поднять уровень занятости и доходов, улучшить условия жизни </w:t>
      </w:r>
      <w:r>
        <w:rPr>
          <w:rFonts w:eastAsia="Times New Roman"/>
          <w:sz w:val="28"/>
          <w:szCs w:val="28"/>
          <w:lang w:eastAsia="ru-RU"/>
        </w:rPr>
        <w:t>на</w:t>
      </w:r>
      <w:r w:rsidRPr="00776E46">
        <w:rPr>
          <w:rFonts w:eastAsia="Times New Roman"/>
          <w:sz w:val="28"/>
          <w:szCs w:val="28"/>
          <w:lang w:eastAsia="ru-RU"/>
        </w:rPr>
        <w:t xml:space="preserve"> сельск</w:t>
      </w:r>
      <w:r>
        <w:rPr>
          <w:rFonts w:eastAsia="Times New Roman"/>
          <w:sz w:val="28"/>
          <w:szCs w:val="28"/>
          <w:lang w:eastAsia="ru-RU"/>
        </w:rPr>
        <w:t>их территориях</w:t>
      </w:r>
      <w:r w:rsidRPr="00776E46">
        <w:rPr>
          <w:rFonts w:eastAsia="Times New Roman"/>
          <w:sz w:val="28"/>
          <w:szCs w:val="28"/>
          <w:lang w:eastAsia="ru-RU"/>
        </w:rPr>
        <w:t xml:space="preserve"> до уровня жизни городского населения.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В совокупности достижение предусмотренных указанной программой целевых показателей будет способствовать укреплению основ для комплексного и эффективного развития сельского хозяйства.</w:t>
      </w:r>
    </w:p>
    <w:p w:rsidR="00656F5C" w:rsidRPr="00776E46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76E46">
        <w:rPr>
          <w:rFonts w:eastAsia="Times New Roman"/>
          <w:sz w:val="28"/>
          <w:szCs w:val="28"/>
          <w:lang w:eastAsia="ru-RU"/>
        </w:rPr>
        <w:t xml:space="preserve">Сельские территории </w:t>
      </w:r>
      <w:r>
        <w:rPr>
          <w:rFonts w:eastAsia="Times New Roman"/>
          <w:sz w:val="28"/>
          <w:szCs w:val="28"/>
          <w:lang w:eastAsia="ru-RU"/>
        </w:rPr>
        <w:t>Волгоградской области</w:t>
      </w:r>
      <w:r w:rsidRPr="00776E46">
        <w:rPr>
          <w:rFonts w:eastAsia="Times New Roman"/>
          <w:sz w:val="28"/>
          <w:szCs w:val="28"/>
          <w:lang w:eastAsia="ru-RU"/>
        </w:rPr>
        <w:t xml:space="preserve"> являются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её стратегическим ресурсом, однако отсутствие возможности удовлетворить свои насущные потребности, сложные условия жизни сельского населения, недостаточная вовлеченность сельского населения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в практики гражданского общества, слабое развитие транспортной инфраструктуры и сре</w:t>
      </w:r>
      <w:proofErr w:type="gramStart"/>
      <w:r w:rsidRPr="00776E46">
        <w:rPr>
          <w:rFonts w:eastAsia="Times New Roman"/>
          <w:sz w:val="28"/>
          <w:szCs w:val="28"/>
          <w:lang w:eastAsia="ru-RU"/>
        </w:rPr>
        <w:t>дств св</w:t>
      </w:r>
      <w:proofErr w:type="gramEnd"/>
      <w:r w:rsidRPr="00776E46">
        <w:rPr>
          <w:rFonts w:eastAsia="Times New Roman"/>
          <w:sz w:val="28"/>
          <w:szCs w:val="28"/>
          <w:lang w:eastAsia="ru-RU"/>
        </w:rPr>
        <w:t>язи не позволяют реализовать потенциал сельских территории в полной мере.</w:t>
      </w:r>
    </w:p>
    <w:p w:rsidR="00656F5C" w:rsidRPr="00776E46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76E46">
        <w:rPr>
          <w:rFonts w:eastAsia="Times New Roman"/>
          <w:sz w:val="28"/>
          <w:szCs w:val="28"/>
          <w:lang w:eastAsia="ru-RU"/>
        </w:rPr>
        <w:t xml:space="preserve">В целях минимизации рисков в процессе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776E46">
        <w:rPr>
          <w:rFonts w:eastAsia="Times New Roman"/>
          <w:sz w:val="28"/>
          <w:szCs w:val="28"/>
          <w:lang w:eastAsia="ru-RU"/>
        </w:rPr>
        <w:t xml:space="preserve"> программы предусматриваются:</w:t>
      </w:r>
    </w:p>
    <w:p w:rsidR="00656F5C" w:rsidRPr="00776E46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76E46">
        <w:rPr>
          <w:rFonts w:eastAsia="Times New Roman"/>
          <w:sz w:val="28"/>
          <w:szCs w:val="28"/>
          <w:lang w:eastAsia="ru-RU"/>
        </w:rPr>
        <w:t>осуществление эффективного управления;</w:t>
      </w:r>
    </w:p>
    <w:p w:rsidR="00656F5C" w:rsidRPr="00776E46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76E46">
        <w:rPr>
          <w:rFonts w:eastAsia="Times New Roman"/>
          <w:sz w:val="28"/>
          <w:szCs w:val="28"/>
          <w:lang w:eastAsia="ru-RU"/>
        </w:rPr>
        <w:t>мониторинг выполнения программы, регулярный анализ реализации мероприятий программы;</w:t>
      </w:r>
    </w:p>
    <w:p w:rsidR="00656F5C" w:rsidRPr="00776E46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776E46">
        <w:rPr>
          <w:rFonts w:eastAsia="Times New Roman"/>
          <w:sz w:val="28"/>
          <w:szCs w:val="28"/>
          <w:lang w:eastAsia="ru-RU"/>
        </w:rPr>
        <w:t xml:space="preserve">перераспределение объемов финансирования в зависимости от </w:t>
      </w:r>
      <w:r w:rsidRPr="00776E46">
        <w:rPr>
          <w:rFonts w:eastAsia="Times New Roman"/>
          <w:sz w:val="28"/>
          <w:szCs w:val="28"/>
          <w:lang w:eastAsia="ru-RU"/>
        </w:rPr>
        <w:lastRenderedPageBreak/>
        <w:t>динамики и темпов достижения поставленной цели, изменений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во внешней среде;</w:t>
      </w:r>
    </w:p>
    <w:p w:rsidR="00656F5C" w:rsidRPr="00574EBA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574EBA">
        <w:rPr>
          <w:rFonts w:eastAsia="Times New Roman"/>
          <w:sz w:val="28"/>
          <w:szCs w:val="28"/>
          <w:lang w:eastAsia="ru-RU"/>
        </w:rPr>
        <w:t>- разработка дополнительных мероприятий.</w:t>
      </w:r>
    </w:p>
    <w:p w:rsidR="00656F5C" w:rsidRPr="00916991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Pr="00916991">
        <w:rPr>
          <w:rFonts w:eastAsia="Calibri" w:cs="Times New Roman"/>
          <w:sz w:val="28"/>
          <w:szCs w:val="28"/>
        </w:rPr>
        <w:t>Сокращение   и    измельчение  сельской поселенческой структуры  приводит</w:t>
      </w:r>
      <w:r>
        <w:rPr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к запустению   сельских   территорий,   выбытию    из   оборота продуктивных земель сельскохозяйственного назначения, что угрожает  не только</w:t>
      </w:r>
      <w:r>
        <w:rPr>
          <w:rFonts w:eastAsia="Calibri" w:cs="Times New Roman"/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продовольственной, но и геополитической безопасности России.</w:t>
      </w:r>
    </w:p>
    <w:p w:rsidR="00656F5C" w:rsidRPr="00916991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</w:t>
      </w:r>
      <w:r>
        <w:rPr>
          <w:rFonts w:eastAsia="Calibri" w:cs="Times New Roman"/>
          <w:sz w:val="28"/>
          <w:szCs w:val="28"/>
        </w:rPr>
        <w:t xml:space="preserve">вого </w:t>
      </w:r>
      <w:r w:rsidRPr="00916991">
        <w:rPr>
          <w:rFonts w:eastAsia="Calibri" w:cs="Times New Roman"/>
          <w:sz w:val="28"/>
          <w:szCs w:val="28"/>
        </w:rPr>
        <w:t>ресурсного потенциала аграрной отрасли.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74EBA">
        <w:rPr>
          <w:rFonts w:cs="Times New Roman"/>
          <w:color w:val="000000"/>
          <w:sz w:val="28"/>
          <w:szCs w:val="28"/>
        </w:rPr>
        <w:t>Большесудаченское</w:t>
      </w:r>
      <w:proofErr w:type="spellEnd"/>
      <w:r w:rsidRPr="00574EBA">
        <w:rPr>
          <w:rFonts w:cs="Times New Roman"/>
          <w:color w:val="000000"/>
          <w:sz w:val="28"/>
          <w:szCs w:val="28"/>
        </w:rPr>
        <w:t xml:space="preserve"> сельское поселение</w:t>
      </w:r>
      <w:r>
        <w:rPr>
          <w:rFonts w:cs="Times New Roman"/>
          <w:color w:val="000000"/>
          <w:sz w:val="28"/>
          <w:szCs w:val="28"/>
        </w:rPr>
        <w:t xml:space="preserve"> является продуктивной базой для развития отрасли сельского хозяйства. Почвы черноземы южные, пойменные луга, сеть гидротехнических сооружений позволяют </w:t>
      </w:r>
      <w:proofErr w:type="spellStart"/>
      <w:r>
        <w:rPr>
          <w:rFonts w:cs="Times New Roman"/>
          <w:color w:val="000000"/>
          <w:sz w:val="28"/>
          <w:szCs w:val="28"/>
        </w:rPr>
        <w:t>сельхозтоваропроизводителям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получать высокие урожаи различных культур, развивать животноводство. Сельхозпредприятия и крестьянско-фермерские хозяйства имеют возможность предоставить рабочие места населению и достойно оплачивать сельский труд. Соответственно, задача органов местного самоуправления развивать </w:t>
      </w:r>
      <w:r w:rsidRPr="00916991">
        <w:rPr>
          <w:rFonts w:eastAsia="Calibri" w:cs="Times New Roman"/>
          <w:sz w:val="28"/>
          <w:szCs w:val="28"/>
        </w:rPr>
        <w:t>социальн</w:t>
      </w:r>
      <w:r>
        <w:rPr>
          <w:sz w:val="28"/>
          <w:szCs w:val="28"/>
        </w:rPr>
        <w:t>ую</w:t>
      </w:r>
      <w:r w:rsidRPr="00916991">
        <w:rPr>
          <w:rFonts w:eastAsia="Calibri" w:cs="Times New Roman"/>
          <w:sz w:val="28"/>
          <w:szCs w:val="28"/>
        </w:rPr>
        <w:t xml:space="preserve"> и инженерн</w:t>
      </w:r>
      <w:r>
        <w:rPr>
          <w:sz w:val="28"/>
          <w:szCs w:val="28"/>
        </w:rPr>
        <w:t>ую</w:t>
      </w:r>
      <w:r w:rsidRPr="00916991">
        <w:rPr>
          <w:rFonts w:eastAsia="Calibri" w:cs="Times New Roman"/>
          <w:sz w:val="28"/>
          <w:szCs w:val="28"/>
        </w:rPr>
        <w:t xml:space="preserve"> инфраструктуры в сельской местности</w:t>
      </w:r>
      <w:r>
        <w:rPr>
          <w:sz w:val="28"/>
          <w:szCs w:val="28"/>
        </w:rPr>
        <w:t>.</w:t>
      </w:r>
      <w:r w:rsidRPr="00417CC7">
        <w:rPr>
          <w:sz w:val="28"/>
          <w:szCs w:val="28"/>
        </w:rPr>
        <w:t xml:space="preserve"> </w:t>
      </w:r>
    </w:p>
    <w:p w:rsidR="00656F5C" w:rsidRDefault="00656F5C" w:rsidP="00656F5C">
      <w:pPr>
        <w:jc w:val="both"/>
        <w:rPr>
          <w:rFonts w:cs="Times New Roman"/>
          <w:color w:val="000000"/>
          <w:sz w:val="28"/>
          <w:szCs w:val="28"/>
        </w:rPr>
      </w:pPr>
    </w:p>
    <w:p w:rsidR="00656F5C" w:rsidRPr="00472F2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Цели, задачи, сроки и этапы реализации муниципальной программы.</w:t>
      </w:r>
    </w:p>
    <w:p w:rsidR="00656F5C" w:rsidRPr="00472F2C" w:rsidRDefault="00656F5C" w:rsidP="00656F5C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Целями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 xml:space="preserve">создание комфортных условий жизнедеятельности в </w:t>
      </w:r>
      <w:r>
        <w:rPr>
          <w:rFonts w:eastAsia="Times New Roman"/>
          <w:sz w:val="28"/>
          <w:szCs w:val="28"/>
          <w:lang w:eastAsia="ru-RU"/>
        </w:rPr>
        <w:t>поселении</w:t>
      </w:r>
      <w:r w:rsidRPr="00942C3D">
        <w:rPr>
          <w:rFonts w:eastAsia="Times New Roman"/>
          <w:sz w:val="28"/>
          <w:szCs w:val="28"/>
          <w:lang w:eastAsia="ru-RU"/>
        </w:rPr>
        <w:t>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</w:t>
      </w:r>
      <w:r>
        <w:rPr>
          <w:rFonts w:eastAsia="Times New Roman"/>
          <w:sz w:val="28"/>
          <w:szCs w:val="28"/>
          <w:lang w:eastAsia="ru-RU"/>
        </w:rPr>
        <w:br/>
      </w:r>
      <w:r w:rsidRPr="00942C3D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поселении</w:t>
      </w:r>
      <w:r w:rsidRPr="00942C3D">
        <w:rPr>
          <w:rFonts w:eastAsia="Times New Roman"/>
          <w:sz w:val="28"/>
          <w:szCs w:val="28"/>
          <w:lang w:eastAsia="ru-RU"/>
        </w:rPr>
        <w:t>;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 xml:space="preserve">формирование позитивного отношения к сельской местности </w:t>
      </w:r>
      <w:r>
        <w:rPr>
          <w:rFonts w:eastAsia="Times New Roman"/>
          <w:sz w:val="28"/>
          <w:szCs w:val="28"/>
          <w:lang w:eastAsia="ru-RU"/>
        </w:rPr>
        <w:br/>
      </w:r>
      <w:r w:rsidRPr="00942C3D">
        <w:rPr>
          <w:rFonts w:eastAsia="Times New Roman"/>
          <w:sz w:val="28"/>
          <w:szCs w:val="28"/>
          <w:lang w:eastAsia="ru-RU"/>
        </w:rPr>
        <w:t>и сельскому образу жизни.</w:t>
      </w:r>
    </w:p>
    <w:p w:rsidR="00656F5C" w:rsidRPr="00916991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 xml:space="preserve">Для достижения целей в рамках реализации </w:t>
      </w:r>
      <w:r>
        <w:rPr>
          <w:sz w:val="28"/>
          <w:szCs w:val="28"/>
        </w:rPr>
        <w:t>п</w:t>
      </w:r>
      <w:r w:rsidRPr="00916991">
        <w:rPr>
          <w:rFonts w:eastAsia="Calibri" w:cs="Times New Roman"/>
          <w:sz w:val="28"/>
          <w:szCs w:val="28"/>
        </w:rPr>
        <w:t>рограммы предусматривается решение следующих задач: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6991">
        <w:rPr>
          <w:rFonts w:eastAsia="Calibri" w:cs="Times New Roman"/>
          <w:sz w:val="28"/>
          <w:szCs w:val="28"/>
        </w:rPr>
        <w:t xml:space="preserve"> активизаци</w:t>
      </w:r>
      <w:r>
        <w:rPr>
          <w:sz w:val="28"/>
          <w:szCs w:val="28"/>
        </w:rPr>
        <w:t>я</w:t>
      </w:r>
      <w:r w:rsidRPr="00916991">
        <w:rPr>
          <w:rFonts w:eastAsia="Calibri" w:cs="Times New Roman"/>
          <w:sz w:val="28"/>
          <w:szCs w:val="28"/>
        </w:rPr>
        <w:t xml:space="preserve"> участия граждан, проживающих в </w:t>
      </w:r>
      <w:r>
        <w:rPr>
          <w:rFonts w:eastAsia="Times New Roman"/>
          <w:sz w:val="28"/>
          <w:szCs w:val="28"/>
          <w:lang w:eastAsia="ru-RU"/>
        </w:rPr>
        <w:t>поселении</w:t>
      </w:r>
      <w:r w:rsidRPr="00916991">
        <w:rPr>
          <w:rFonts w:eastAsia="Calibri" w:cs="Times New Roman"/>
          <w:sz w:val="28"/>
          <w:szCs w:val="28"/>
        </w:rPr>
        <w:t>, в реализации общественно значимых проектов</w:t>
      </w:r>
      <w:r>
        <w:rPr>
          <w:sz w:val="28"/>
          <w:szCs w:val="28"/>
        </w:rPr>
        <w:t>;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916991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16991">
        <w:rPr>
          <w:rFonts w:eastAsia="Calibri" w:cs="Times New Roman"/>
          <w:sz w:val="28"/>
          <w:szCs w:val="28"/>
        </w:rPr>
        <w:t>грантовая</w:t>
      </w:r>
      <w:proofErr w:type="spellEnd"/>
      <w:r w:rsidRPr="00916991">
        <w:rPr>
          <w:rFonts w:eastAsia="Calibri" w:cs="Times New Roman"/>
          <w:sz w:val="28"/>
          <w:szCs w:val="28"/>
        </w:rPr>
        <w:t xml:space="preserve"> поддержка местных инициатив граждан, проживающих в </w:t>
      </w:r>
      <w:r>
        <w:rPr>
          <w:rFonts w:eastAsia="Times New Roman"/>
          <w:sz w:val="28"/>
          <w:szCs w:val="28"/>
          <w:lang w:eastAsia="ru-RU"/>
        </w:rPr>
        <w:t>поселении</w:t>
      </w:r>
      <w:r>
        <w:rPr>
          <w:sz w:val="28"/>
          <w:szCs w:val="28"/>
        </w:rPr>
        <w:t>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Муниципальная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программа реализуется в 20</w:t>
      </w:r>
      <w:r>
        <w:rPr>
          <w:rFonts w:eastAsia="Times New Roman"/>
          <w:sz w:val="28"/>
          <w:szCs w:val="28"/>
          <w:lang w:eastAsia="ru-RU"/>
        </w:rPr>
        <w:t>20</w:t>
      </w:r>
      <w:r w:rsidRPr="00942C3D">
        <w:rPr>
          <w:rFonts w:eastAsia="Times New Roman"/>
          <w:sz w:val="28"/>
          <w:szCs w:val="28"/>
          <w:lang w:eastAsia="ru-RU"/>
        </w:rPr>
        <w:t xml:space="preserve"> - 202</w:t>
      </w:r>
      <w:r>
        <w:rPr>
          <w:rFonts w:eastAsia="Times New Roman"/>
          <w:sz w:val="28"/>
          <w:szCs w:val="28"/>
          <w:lang w:eastAsia="ru-RU"/>
        </w:rPr>
        <w:t>2</w:t>
      </w:r>
      <w:r w:rsidRPr="00942C3D">
        <w:rPr>
          <w:rFonts w:eastAsia="Times New Roman"/>
          <w:sz w:val="28"/>
          <w:szCs w:val="28"/>
          <w:lang w:eastAsia="ru-RU"/>
        </w:rPr>
        <w:t xml:space="preserve"> годах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один этап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</w:t>
      </w:r>
      <w:r w:rsidRPr="00942C3D">
        <w:rPr>
          <w:rFonts w:eastAsia="Times New Roman"/>
          <w:sz w:val="28"/>
          <w:szCs w:val="28"/>
          <w:lang w:eastAsia="ru-RU"/>
        </w:rPr>
        <w:t>езультат</w:t>
      </w:r>
      <w:r>
        <w:rPr>
          <w:rFonts w:eastAsia="Times New Roman"/>
          <w:sz w:val="28"/>
          <w:szCs w:val="28"/>
          <w:lang w:eastAsia="ru-RU"/>
        </w:rPr>
        <w:t>ами</w:t>
      </w:r>
      <w:r w:rsidRPr="00942C3D">
        <w:rPr>
          <w:rFonts w:eastAsia="Times New Roman"/>
          <w:sz w:val="28"/>
          <w:szCs w:val="28"/>
          <w:lang w:eastAsia="ru-RU"/>
        </w:rPr>
        <w:t xml:space="preserve"> реализации </w:t>
      </w:r>
      <w:r>
        <w:rPr>
          <w:rFonts w:eastAsia="Times New Roman"/>
          <w:sz w:val="28"/>
          <w:szCs w:val="28"/>
          <w:lang w:eastAsia="ru-RU"/>
        </w:rPr>
        <w:t>являются</w:t>
      </w:r>
      <w:r w:rsidRPr="00942C3D">
        <w:rPr>
          <w:rFonts w:eastAsia="Times New Roman"/>
          <w:sz w:val="28"/>
          <w:szCs w:val="28"/>
          <w:lang w:eastAsia="ru-RU"/>
        </w:rPr>
        <w:t>: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ввод в действие плоскостных спортивных сооружений;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реализ</w:t>
      </w:r>
      <w:r>
        <w:rPr>
          <w:rFonts w:eastAsia="Times New Roman"/>
          <w:sz w:val="28"/>
          <w:szCs w:val="28"/>
          <w:lang w:eastAsia="ru-RU"/>
        </w:rPr>
        <w:t>ация</w:t>
      </w:r>
      <w:r w:rsidRPr="00942C3D">
        <w:rPr>
          <w:rFonts w:eastAsia="Times New Roman"/>
          <w:sz w:val="28"/>
          <w:szCs w:val="28"/>
          <w:lang w:eastAsia="ru-RU"/>
        </w:rPr>
        <w:t xml:space="preserve"> проектов местных инициатив граждан, проживающих в сельской местности, получивших </w:t>
      </w:r>
      <w:proofErr w:type="spellStart"/>
      <w:r w:rsidRPr="00942C3D">
        <w:rPr>
          <w:rFonts w:eastAsia="Times New Roman"/>
          <w:sz w:val="28"/>
          <w:szCs w:val="28"/>
          <w:lang w:eastAsia="ru-RU"/>
        </w:rPr>
        <w:t>грантовую</w:t>
      </w:r>
      <w:proofErr w:type="spellEnd"/>
      <w:r w:rsidRPr="00942C3D">
        <w:rPr>
          <w:rFonts w:eastAsia="Times New Roman"/>
          <w:sz w:val="28"/>
          <w:szCs w:val="28"/>
          <w:lang w:eastAsia="ru-RU"/>
        </w:rPr>
        <w:t xml:space="preserve"> поддержку.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реализ</w:t>
      </w:r>
      <w:r>
        <w:rPr>
          <w:rFonts w:eastAsia="Times New Roman"/>
          <w:sz w:val="28"/>
          <w:szCs w:val="28"/>
          <w:lang w:eastAsia="ru-RU"/>
        </w:rPr>
        <w:t>ация</w:t>
      </w:r>
      <w:r w:rsidRPr="00942C3D">
        <w:rPr>
          <w:rFonts w:eastAsia="Times New Roman"/>
          <w:sz w:val="28"/>
          <w:szCs w:val="28"/>
          <w:lang w:eastAsia="ru-RU"/>
        </w:rPr>
        <w:t xml:space="preserve"> проектов комплексного развития сельских территорий.</w:t>
      </w:r>
    </w:p>
    <w:p w:rsidR="00656F5C" w:rsidRPr="00472F2C" w:rsidRDefault="00656F5C" w:rsidP="00656F5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6F5C" w:rsidRPr="00472F2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656F5C" w:rsidRPr="00472F2C" w:rsidRDefault="00656F5C" w:rsidP="00656F5C">
      <w:pPr>
        <w:pStyle w:val="a4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00D16">
        <w:rPr>
          <w:rFonts w:eastAsia="Times New Roman"/>
          <w:sz w:val="28"/>
          <w:szCs w:val="28"/>
          <w:lang w:eastAsia="ru-RU"/>
        </w:rPr>
        <w:t xml:space="preserve">По итогам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600D16">
        <w:rPr>
          <w:rFonts w:eastAsia="Times New Roman"/>
          <w:sz w:val="28"/>
          <w:szCs w:val="28"/>
          <w:lang w:eastAsia="ru-RU"/>
        </w:rPr>
        <w:t xml:space="preserve"> программы планируется обеспечить достижение следующих основных ожидаемых конечных результатов:</w:t>
      </w: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улучшение условий проживания сельского населения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00D16">
        <w:rPr>
          <w:rFonts w:eastAsia="Times New Roman"/>
          <w:sz w:val="28"/>
          <w:szCs w:val="28"/>
          <w:lang w:eastAsia="ru-RU"/>
        </w:rPr>
        <w:t xml:space="preserve">и формирование социальной </w:t>
      </w:r>
      <w:r>
        <w:rPr>
          <w:rFonts w:eastAsia="Times New Roman"/>
          <w:sz w:val="28"/>
          <w:szCs w:val="28"/>
          <w:lang w:eastAsia="ru-RU"/>
        </w:rPr>
        <w:t xml:space="preserve">и </w:t>
      </w:r>
      <w:r w:rsidRPr="00600D16">
        <w:rPr>
          <w:rFonts w:eastAsia="Times New Roman"/>
          <w:sz w:val="28"/>
          <w:szCs w:val="28"/>
          <w:lang w:eastAsia="ru-RU"/>
        </w:rPr>
        <w:t>инженерной инфраструктуры сельских территорий;</w:t>
      </w: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удовлетворение потребности организаций агропромышленного комплекса и социальной сферы села в молодых специалистах;</w:t>
      </w: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привлекательности сельской местности для проживания и трудовой деятельности;</w:t>
      </w: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уровня благоустройства сельск</w:t>
      </w:r>
      <w:r>
        <w:rPr>
          <w:rFonts w:eastAsia="Times New Roman"/>
          <w:sz w:val="28"/>
          <w:szCs w:val="28"/>
          <w:lang w:eastAsia="ru-RU"/>
        </w:rPr>
        <w:t>ого</w:t>
      </w:r>
      <w:r w:rsidRPr="00600D1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поселения</w:t>
      </w:r>
      <w:r w:rsidRPr="00600D16">
        <w:rPr>
          <w:rFonts w:eastAsia="Times New Roman"/>
          <w:sz w:val="28"/>
          <w:szCs w:val="28"/>
          <w:lang w:eastAsia="ru-RU"/>
        </w:rPr>
        <w:t>.</w:t>
      </w:r>
    </w:p>
    <w:p w:rsidR="00656F5C" w:rsidRPr="00600D16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46B09">
        <w:rPr>
          <w:rFonts w:eastAsia="Times New Roman"/>
          <w:sz w:val="28"/>
          <w:szCs w:val="28"/>
          <w:lang w:eastAsia="ru-RU"/>
        </w:rPr>
        <w:t>Целевы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показатели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246B09">
        <w:rPr>
          <w:rFonts w:eastAsia="Times New Roman"/>
          <w:sz w:val="28"/>
          <w:szCs w:val="28"/>
          <w:lang w:eastAsia="ru-RU"/>
        </w:rPr>
        <w:t xml:space="preserve"> программы, направленны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br/>
      </w:r>
      <w:r w:rsidRPr="00246B09">
        <w:rPr>
          <w:rFonts w:eastAsia="Times New Roman"/>
          <w:sz w:val="28"/>
          <w:szCs w:val="28"/>
          <w:lang w:eastAsia="ru-RU"/>
        </w:rPr>
        <w:t xml:space="preserve">на решение задачи по комплексному обустройству объектами социальной </w:t>
      </w:r>
      <w:r w:rsidRPr="00600D16">
        <w:rPr>
          <w:rFonts w:eastAsia="Times New Roman"/>
          <w:sz w:val="28"/>
          <w:szCs w:val="28"/>
          <w:lang w:eastAsia="ru-RU"/>
        </w:rPr>
        <w:t xml:space="preserve">и инженерной инфраструктуры сельских </w:t>
      </w:r>
      <w:r>
        <w:rPr>
          <w:rFonts w:eastAsia="Times New Roman"/>
          <w:sz w:val="28"/>
          <w:szCs w:val="28"/>
          <w:lang w:eastAsia="ru-RU"/>
        </w:rPr>
        <w:t>территорий:</w:t>
      </w:r>
    </w:p>
    <w:p w:rsidR="00656F5C" w:rsidRPr="00600D16" w:rsidRDefault="00955167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</w:t>
      </w:r>
      <w:r w:rsidR="00656F5C">
        <w:rPr>
          <w:rFonts w:eastAsia="Times New Roman"/>
          <w:sz w:val="28"/>
          <w:szCs w:val="28"/>
          <w:lang w:eastAsia="ru-RU"/>
        </w:rPr>
        <w:t xml:space="preserve">) ввод в действие </w:t>
      </w:r>
      <w:r w:rsidR="00656F5C" w:rsidRPr="00693E22">
        <w:rPr>
          <w:rFonts w:cs="Times New Roman"/>
          <w:sz w:val="28"/>
          <w:szCs w:val="28"/>
        </w:rPr>
        <w:t>зоны отдыха на центральном пляже озера Судачье</w:t>
      </w:r>
      <w:r w:rsidR="00656F5C">
        <w:rPr>
          <w:rFonts w:cs="Times New Roman"/>
          <w:sz w:val="28"/>
          <w:szCs w:val="28"/>
        </w:rPr>
        <w:t xml:space="preserve"> - 1 единица;</w:t>
      </w:r>
    </w:p>
    <w:p w:rsidR="00656F5C" w:rsidRPr="00693E22" w:rsidRDefault="00955167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</w:t>
      </w:r>
      <w:r w:rsidR="00656F5C">
        <w:rPr>
          <w:rFonts w:eastAsia="Times New Roman"/>
          <w:sz w:val="28"/>
          <w:szCs w:val="28"/>
          <w:lang w:eastAsia="ru-RU"/>
        </w:rPr>
        <w:t xml:space="preserve">) </w:t>
      </w:r>
      <w:r w:rsidR="00656F5C">
        <w:rPr>
          <w:rFonts w:cs="Times New Roman"/>
          <w:sz w:val="28"/>
          <w:szCs w:val="28"/>
        </w:rPr>
        <w:t>ввод в действие</w:t>
      </w:r>
      <w:r w:rsidR="00656F5C" w:rsidRPr="00693E22">
        <w:rPr>
          <w:rFonts w:cs="Times New Roman"/>
          <w:sz w:val="28"/>
          <w:szCs w:val="28"/>
        </w:rPr>
        <w:t xml:space="preserve"> площадок накопления твердых коммунальных отходов </w:t>
      </w:r>
      <w:proofErr w:type="gramStart"/>
      <w:r w:rsidR="00656F5C" w:rsidRPr="00693E22">
        <w:rPr>
          <w:rFonts w:cs="Times New Roman"/>
          <w:sz w:val="28"/>
          <w:szCs w:val="28"/>
        </w:rPr>
        <w:t>в</w:t>
      </w:r>
      <w:proofErr w:type="gramEnd"/>
      <w:r w:rsidR="00656F5C" w:rsidRPr="00693E22">
        <w:rPr>
          <w:rFonts w:cs="Times New Roman"/>
          <w:sz w:val="28"/>
          <w:szCs w:val="28"/>
        </w:rPr>
        <w:t xml:space="preserve"> с. Большое Судачье</w:t>
      </w:r>
      <w:r w:rsidR="00656F5C"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18</w:t>
      </w:r>
      <w:r w:rsidR="00656F5C">
        <w:rPr>
          <w:rFonts w:cs="Times New Roman"/>
          <w:sz w:val="28"/>
          <w:szCs w:val="28"/>
        </w:rPr>
        <w:t xml:space="preserve"> единиц;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>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 с учетом применения современных технологий в организации труда, повышению налогооблагаемой базы бюджет</w:t>
      </w:r>
      <w:r>
        <w:rPr>
          <w:rFonts w:eastAsia="Times New Roman"/>
          <w:sz w:val="28"/>
          <w:szCs w:val="28"/>
          <w:lang w:eastAsia="ru-RU"/>
        </w:rPr>
        <w:t>а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и обеспечению роста сельской экономики.</w:t>
      </w:r>
    </w:p>
    <w:p w:rsidR="00656F5C" w:rsidRPr="00472F2C" w:rsidRDefault="00656F5C" w:rsidP="00656F5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472F2C">
        <w:rPr>
          <w:rFonts w:eastAsia="Times New Roman" w:cs="Times New Roman"/>
          <w:spacing w:val="3"/>
          <w:sz w:val="26"/>
          <w:szCs w:val="26"/>
          <w:lang w:eastAsia="ru-RU"/>
        </w:rPr>
        <w:tab/>
      </w:r>
    </w:p>
    <w:p w:rsidR="00656F5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программы.</w:t>
      </w:r>
    </w:p>
    <w:p w:rsidR="00656F5C" w:rsidRDefault="00656F5C" w:rsidP="00656F5C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Достижение целей и решение задач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обеспечивается путем реализации ряда мероприятий</w:t>
      </w:r>
      <w:r w:rsidRPr="00E62BE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</w:t>
      </w:r>
      <w:r w:rsidRPr="00942C3D">
        <w:rPr>
          <w:rFonts w:eastAsia="Times New Roman"/>
          <w:sz w:val="28"/>
          <w:szCs w:val="28"/>
          <w:lang w:eastAsia="ru-RU"/>
        </w:rPr>
        <w:t>комплексно</w:t>
      </w:r>
      <w:r>
        <w:rPr>
          <w:rFonts w:eastAsia="Times New Roman"/>
          <w:sz w:val="28"/>
          <w:szCs w:val="28"/>
          <w:lang w:eastAsia="ru-RU"/>
        </w:rPr>
        <w:t>му</w:t>
      </w:r>
      <w:r w:rsidRPr="00942C3D">
        <w:rPr>
          <w:rFonts w:eastAsia="Times New Roman"/>
          <w:sz w:val="28"/>
          <w:szCs w:val="28"/>
          <w:lang w:eastAsia="ru-RU"/>
        </w:rPr>
        <w:t xml:space="preserve"> обустройств</w:t>
      </w:r>
      <w:r>
        <w:rPr>
          <w:rFonts w:eastAsia="Times New Roman"/>
          <w:sz w:val="28"/>
          <w:szCs w:val="28"/>
          <w:lang w:eastAsia="ru-RU"/>
        </w:rPr>
        <w:t>у</w:t>
      </w:r>
      <w:r w:rsidRPr="00942C3D">
        <w:rPr>
          <w:rFonts w:eastAsia="Times New Roman"/>
          <w:sz w:val="28"/>
          <w:szCs w:val="28"/>
          <w:lang w:eastAsia="ru-RU"/>
        </w:rPr>
        <w:t xml:space="preserve"> населенных пунктов, расположенных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в сельской местности, объектами социальной и инженерной инфраструктуры</w:t>
      </w:r>
      <w:r>
        <w:rPr>
          <w:rFonts w:eastAsia="Times New Roman"/>
          <w:sz w:val="28"/>
          <w:szCs w:val="28"/>
          <w:lang w:eastAsia="ru-RU"/>
        </w:rPr>
        <w:t xml:space="preserve">, и </w:t>
      </w:r>
      <w:proofErr w:type="spellStart"/>
      <w:r w:rsidRPr="00942C3D">
        <w:rPr>
          <w:rFonts w:eastAsia="Times New Roman"/>
          <w:sz w:val="28"/>
          <w:szCs w:val="28"/>
          <w:lang w:eastAsia="ru-RU"/>
        </w:rPr>
        <w:t>грантов</w:t>
      </w:r>
      <w:r>
        <w:rPr>
          <w:rFonts w:eastAsia="Times New Roman"/>
          <w:sz w:val="28"/>
          <w:szCs w:val="28"/>
          <w:lang w:eastAsia="ru-RU"/>
        </w:rPr>
        <w:t>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поддержк</w:t>
      </w:r>
      <w:r>
        <w:rPr>
          <w:rFonts w:eastAsia="Times New Roman"/>
          <w:sz w:val="28"/>
          <w:szCs w:val="28"/>
          <w:lang w:eastAsia="ru-RU"/>
        </w:rPr>
        <w:t>е</w:t>
      </w:r>
      <w:r w:rsidRPr="00942C3D">
        <w:rPr>
          <w:rFonts w:eastAsia="Times New Roman"/>
          <w:sz w:val="28"/>
          <w:szCs w:val="28"/>
          <w:lang w:eastAsia="ru-RU"/>
        </w:rPr>
        <w:t xml:space="preserve"> местных инициатив граждан, проживающих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в сельской местности</w:t>
      </w:r>
      <w:r>
        <w:rPr>
          <w:rFonts w:eastAsia="Times New Roman"/>
          <w:sz w:val="28"/>
          <w:szCs w:val="28"/>
          <w:lang w:eastAsia="ru-RU"/>
        </w:rPr>
        <w:t>.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Основными мероприятиями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656F5C" w:rsidRDefault="00955167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</w:t>
      </w:r>
      <w:r w:rsidR="00656F5C">
        <w:rPr>
          <w:rFonts w:eastAsia="Times New Roman"/>
          <w:sz w:val="28"/>
          <w:szCs w:val="28"/>
          <w:lang w:eastAsia="ru-RU"/>
        </w:rPr>
        <w:t xml:space="preserve">) </w:t>
      </w:r>
      <w:r w:rsidR="00656F5C" w:rsidRPr="00693E22">
        <w:rPr>
          <w:rFonts w:cs="Times New Roman"/>
          <w:sz w:val="28"/>
          <w:szCs w:val="28"/>
        </w:rPr>
        <w:t xml:space="preserve">обустройство площадок накопления твердых коммунальных отходов </w:t>
      </w:r>
      <w:proofErr w:type="gramStart"/>
      <w:r w:rsidR="00656F5C" w:rsidRPr="00693E22">
        <w:rPr>
          <w:rFonts w:cs="Times New Roman"/>
          <w:sz w:val="28"/>
          <w:szCs w:val="28"/>
        </w:rPr>
        <w:t>в</w:t>
      </w:r>
      <w:proofErr w:type="gramEnd"/>
      <w:r w:rsidR="00656F5C" w:rsidRPr="00693E22">
        <w:rPr>
          <w:rFonts w:cs="Times New Roman"/>
          <w:sz w:val="28"/>
          <w:szCs w:val="28"/>
        </w:rPr>
        <w:t xml:space="preserve"> с. Большое Судачье</w:t>
      </w:r>
      <w:r w:rsidR="00656F5C"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18</w:t>
      </w:r>
      <w:r w:rsidR="00656F5C">
        <w:rPr>
          <w:rFonts w:cs="Times New Roman"/>
          <w:sz w:val="28"/>
          <w:szCs w:val="28"/>
        </w:rPr>
        <w:t xml:space="preserve"> единиц.</w:t>
      </w:r>
      <w:r w:rsidR="00656F5C" w:rsidRPr="00E62BE9">
        <w:rPr>
          <w:rFonts w:eastAsia="Times New Roman"/>
          <w:sz w:val="28"/>
          <w:szCs w:val="28"/>
          <w:lang w:eastAsia="ru-RU"/>
        </w:rPr>
        <w:t xml:space="preserve"> </w:t>
      </w:r>
    </w:p>
    <w:p w:rsidR="00656F5C" w:rsidRPr="00472F2C" w:rsidRDefault="00656F5C" w:rsidP="00656F5C">
      <w:pPr>
        <w:pStyle w:val="a4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6F5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656F5C" w:rsidRPr="00472F2C" w:rsidRDefault="00656F5C" w:rsidP="00656F5C">
      <w:pPr>
        <w:pStyle w:val="a4"/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6F5C" w:rsidRPr="00472F2C" w:rsidRDefault="00656F5C" w:rsidP="00656F5C">
      <w:pPr>
        <w:pStyle w:val="a4"/>
        <w:ind w:left="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 w:rsidRPr="00004E86">
        <w:rPr>
          <w:sz w:val="28"/>
          <w:szCs w:val="28"/>
          <w:lang w:eastAsia="ru-RU"/>
        </w:rPr>
        <w:t xml:space="preserve">Ресурсное </w:t>
      </w:r>
      <w:hyperlink r:id="rId6" w:history="1">
        <w:r w:rsidRPr="00004E86">
          <w:rPr>
            <w:sz w:val="28"/>
            <w:szCs w:val="28"/>
            <w:lang w:eastAsia="ru-RU"/>
          </w:rPr>
          <w:t>обеспечение</w:t>
        </w:r>
      </w:hyperlink>
      <w:r w:rsidRPr="00004E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муниципальной</w:t>
      </w:r>
      <w:r w:rsidRPr="00004E86">
        <w:rPr>
          <w:sz w:val="28"/>
          <w:szCs w:val="28"/>
          <w:lang w:eastAsia="ru-RU"/>
        </w:rPr>
        <w:t xml:space="preserve"> программы </w:t>
      </w:r>
      <w:r>
        <w:rPr>
          <w:sz w:val="28"/>
          <w:szCs w:val="28"/>
          <w:lang w:eastAsia="ru-RU"/>
        </w:rPr>
        <w:t xml:space="preserve">планируется </w:t>
      </w:r>
      <w:r w:rsidRPr="00004E86">
        <w:rPr>
          <w:sz w:val="28"/>
          <w:szCs w:val="28"/>
          <w:lang w:eastAsia="ru-RU"/>
        </w:rPr>
        <w:t>за счет средств,</w:t>
      </w:r>
      <w:r>
        <w:rPr>
          <w:sz w:val="28"/>
          <w:szCs w:val="28"/>
          <w:lang w:eastAsia="ru-RU"/>
        </w:rPr>
        <w:t xml:space="preserve"> привлеченных из различных источников финансирования, с распределением по главным распорядителям средств местного бюджета.</w:t>
      </w:r>
    </w:p>
    <w:p w:rsidR="00656F5C" w:rsidRPr="00472F2C" w:rsidRDefault="00656F5C" w:rsidP="00656F5C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 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:rsidR="00656F5C" w:rsidRPr="00472F2C" w:rsidRDefault="00656F5C" w:rsidP="00656F5C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Финансирование Программы осуществляется за счет консолидации средств федерального, областного,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color w:val="000000"/>
          <w:sz w:val="28"/>
          <w:szCs w:val="28"/>
        </w:rPr>
        <w:t>местного бюджетов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sz w:val="28"/>
          <w:szCs w:val="28"/>
        </w:rPr>
        <w:t>и внебюджетных источников</w:t>
      </w:r>
      <w:r w:rsidRPr="00472F2C">
        <w:rPr>
          <w:rFonts w:cs="Times New Roman"/>
          <w:color w:val="000000"/>
          <w:sz w:val="28"/>
          <w:szCs w:val="28"/>
        </w:rPr>
        <w:t>. Внебюджетные источники</w:t>
      </w:r>
      <w:r w:rsidRPr="00472F2C">
        <w:rPr>
          <w:rFonts w:cs="Times New Roman"/>
          <w:sz w:val="28"/>
          <w:szCs w:val="28"/>
        </w:rPr>
        <w:t xml:space="preserve"> включают собственные накопления населения, средства сельскохозяйственных предприятий, банковские кредитные ресурсы, средства иных инвесторов.</w:t>
      </w:r>
    </w:p>
    <w:p w:rsidR="00656F5C" w:rsidRPr="00472F2C" w:rsidRDefault="00656F5C" w:rsidP="00656F5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Финансирование мероприятий Программы за счет средств федерального, областного и местного бюджетов и внебюджетных источников осуществляется</w:t>
      </w:r>
      <w:r w:rsidRPr="00472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F2C">
        <w:rPr>
          <w:rFonts w:ascii="Times New Roman" w:hAnsi="Times New Roman" w:cs="Times New Roman"/>
          <w:sz w:val="28"/>
          <w:szCs w:val="28"/>
        </w:rPr>
        <w:t>при согласовании выделения ассигнований на такие мероприятия за счет соответствующих источников.</w:t>
      </w:r>
    </w:p>
    <w:p w:rsidR="00656F5C" w:rsidRPr="00472F2C" w:rsidRDefault="00656F5C" w:rsidP="00656F5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656F5C" w:rsidRPr="00472F2C" w:rsidRDefault="00656F5C" w:rsidP="00656F5C">
      <w:pPr>
        <w:pStyle w:val="a4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</w:p>
    <w:p w:rsidR="00656F5C" w:rsidRPr="00472F2C" w:rsidRDefault="00656F5C" w:rsidP="00656F5C">
      <w:pPr>
        <w:pStyle w:val="a4"/>
        <w:numPr>
          <w:ilvl w:val="0"/>
          <w:numId w:val="3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Механизмы реализации муниципальной программы.</w:t>
      </w:r>
    </w:p>
    <w:p w:rsidR="00656F5C" w:rsidRPr="00472F2C" w:rsidRDefault="00656F5C" w:rsidP="00656F5C">
      <w:pPr>
        <w:rPr>
          <w:rFonts w:cs="Times New Roman"/>
          <w:sz w:val="26"/>
          <w:szCs w:val="26"/>
        </w:rPr>
      </w:pP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472F2C">
        <w:rPr>
          <w:rFonts w:cs="Times New Roman"/>
          <w:sz w:val="26"/>
          <w:szCs w:val="26"/>
        </w:rPr>
        <w:tab/>
      </w:r>
      <w:r w:rsidRPr="003F6562">
        <w:rPr>
          <w:rFonts w:eastAsia="Times New Roman"/>
          <w:sz w:val="28"/>
          <w:szCs w:val="28"/>
          <w:lang w:eastAsia="ru-RU"/>
        </w:rPr>
        <w:t xml:space="preserve">Механизм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3F6562">
        <w:rPr>
          <w:rFonts w:eastAsia="Times New Roman"/>
          <w:sz w:val="28"/>
          <w:szCs w:val="28"/>
          <w:lang w:eastAsia="ru-RU"/>
        </w:rPr>
        <w:t xml:space="preserve"> программы базируется </w:t>
      </w:r>
      <w:r w:rsidRPr="003F6562">
        <w:rPr>
          <w:rFonts w:eastAsia="Times New Roman"/>
          <w:sz w:val="28"/>
          <w:szCs w:val="28"/>
          <w:lang w:eastAsia="ru-RU"/>
        </w:rPr>
        <w:br/>
        <w:t>на принципах социального партнерства федеральных и областных органов исполнительной власти, органов местного самоуправления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3F6562">
        <w:rPr>
          <w:rFonts w:eastAsia="Times New Roman"/>
          <w:sz w:val="28"/>
          <w:szCs w:val="28"/>
          <w:lang w:eastAsia="ru-RU"/>
        </w:rPr>
        <w:t xml:space="preserve">и хозяйствующих субъектов, сельского населения, </w:t>
      </w:r>
      <w:r>
        <w:rPr>
          <w:rFonts w:eastAsia="Times New Roman"/>
          <w:sz w:val="28"/>
          <w:szCs w:val="28"/>
          <w:lang w:eastAsia="ru-RU"/>
        </w:rPr>
        <w:t xml:space="preserve">территориального общественного самоуправления, </w:t>
      </w:r>
      <w:r w:rsidRPr="003F6562">
        <w:rPr>
          <w:rFonts w:eastAsia="Times New Roman"/>
          <w:sz w:val="28"/>
          <w:szCs w:val="28"/>
          <w:lang w:eastAsia="ru-RU"/>
        </w:rPr>
        <w:t>а также на принципах четкого разграничения полномочий и ответственности всех участников программы.</w:t>
      </w:r>
      <w:r>
        <w:rPr>
          <w:rFonts w:eastAsia="Times New Roman"/>
          <w:sz w:val="28"/>
          <w:szCs w:val="28"/>
          <w:lang w:eastAsia="ru-RU"/>
        </w:rPr>
        <w:t xml:space="preserve"> Территориальному общественному самоуправлению предоставляется субсидия из бюджета поселения и вышестоящих бюджетов </w:t>
      </w:r>
      <w:r w:rsidRPr="00621489">
        <w:rPr>
          <w:rFonts w:eastAsia="Calibri" w:cs="Times New Roman"/>
          <w:sz w:val="28"/>
          <w:szCs w:val="28"/>
        </w:rPr>
        <w:t>на реализацию общественно значимых проектов по благоустройству сельских территорий</w:t>
      </w:r>
      <w:r>
        <w:rPr>
          <w:sz w:val="28"/>
          <w:szCs w:val="28"/>
        </w:rPr>
        <w:t>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Реализация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ответственным исполнителем программы с участием заинтересованных органов исполнительной власти Вол</w:t>
      </w:r>
      <w:r>
        <w:rPr>
          <w:rFonts w:eastAsia="Times New Roman"/>
          <w:sz w:val="28"/>
          <w:szCs w:val="28"/>
          <w:lang w:eastAsia="ru-RU"/>
        </w:rPr>
        <w:t xml:space="preserve">гоградской области, Руднянского муниципального района, </w:t>
      </w:r>
      <w:r w:rsidRPr="00942C3D">
        <w:rPr>
          <w:rFonts w:eastAsia="Times New Roman"/>
          <w:sz w:val="28"/>
          <w:szCs w:val="28"/>
          <w:lang w:eastAsia="ru-RU"/>
        </w:rPr>
        <w:t>органов местного самоуправления</w:t>
      </w:r>
      <w:r>
        <w:rPr>
          <w:rFonts w:eastAsia="Times New Roman"/>
          <w:sz w:val="28"/>
          <w:szCs w:val="28"/>
          <w:lang w:eastAsia="ru-RU"/>
        </w:rPr>
        <w:t xml:space="preserve"> и территориального общественного самоуправления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Ответственным исполнителем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является </w:t>
      </w:r>
      <w:r>
        <w:rPr>
          <w:rFonts w:eastAsia="Times New Roman"/>
          <w:sz w:val="28"/>
          <w:szCs w:val="28"/>
          <w:lang w:eastAsia="ru-RU"/>
        </w:rPr>
        <w:t xml:space="preserve">администрация Большесудаченского сельского поселения, соисполнителем -  территориальное общественное самоуправление «Центральное </w:t>
      </w:r>
      <w:proofErr w:type="spellStart"/>
      <w:r>
        <w:rPr>
          <w:rFonts w:eastAsia="Times New Roman"/>
          <w:sz w:val="28"/>
          <w:szCs w:val="28"/>
          <w:lang w:eastAsia="ru-RU"/>
        </w:rPr>
        <w:lastRenderedPageBreak/>
        <w:t>Судаченское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Большесудаченского сельского поселения как</w:t>
      </w:r>
      <w:r w:rsidRPr="00942C3D">
        <w:rPr>
          <w:rFonts w:eastAsia="Times New Roman"/>
          <w:sz w:val="28"/>
          <w:szCs w:val="28"/>
          <w:lang w:eastAsia="ru-RU"/>
        </w:rPr>
        <w:t xml:space="preserve"> ответственный исполнитель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предоставляет субсидию ТОС на исполнение мероприятий муниципальной программы;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 xml:space="preserve">координирует деятельность </w:t>
      </w:r>
      <w:r>
        <w:rPr>
          <w:rFonts w:eastAsia="Times New Roman"/>
          <w:sz w:val="28"/>
          <w:szCs w:val="28"/>
          <w:lang w:eastAsia="ru-RU"/>
        </w:rPr>
        <w:t>ТОС по реализации программы;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готовит квартальные и ежегодные доклады о ходе реализации программы.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Ответственный исполнитель и соисполнитель программы в пределах своих полномочий: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F6562">
        <w:rPr>
          <w:rFonts w:eastAsia="Times New Roman"/>
          <w:sz w:val="28"/>
          <w:szCs w:val="28"/>
          <w:lang w:eastAsia="ru-RU"/>
        </w:rPr>
        <w:t>осуществля</w:t>
      </w:r>
      <w:r>
        <w:rPr>
          <w:rFonts w:eastAsia="Times New Roman"/>
          <w:sz w:val="28"/>
          <w:szCs w:val="28"/>
          <w:lang w:eastAsia="ru-RU"/>
        </w:rPr>
        <w:t>ю</w:t>
      </w:r>
      <w:r w:rsidRPr="003F6562">
        <w:rPr>
          <w:rFonts w:eastAsia="Times New Roman"/>
          <w:sz w:val="28"/>
          <w:szCs w:val="28"/>
          <w:lang w:eastAsia="ru-RU"/>
        </w:rPr>
        <w:t xml:space="preserve">т нормативное, правовое и методическое обеспечение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3F6562">
        <w:rPr>
          <w:rFonts w:eastAsia="Times New Roman"/>
          <w:sz w:val="28"/>
          <w:szCs w:val="28"/>
          <w:lang w:eastAsia="ru-RU"/>
        </w:rPr>
        <w:t xml:space="preserve"> программы;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согласовывают с основными участниками программы возможные сроки выполнения мероприятий, предложения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по объемам и источникам финансирования;</w:t>
      </w:r>
    </w:p>
    <w:p w:rsidR="00656F5C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 xml:space="preserve">заключают соглашения </w:t>
      </w:r>
      <w:r>
        <w:rPr>
          <w:rFonts w:eastAsia="Times New Roman"/>
          <w:sz w:val="28"/>
          <w:szCs w:val="28"/>
          <w:lang w:eastAsia="ru-RU"/>
        </w:rPr>
        <w:t xml:space="preserve">с </w:t>
      </w:r>
      <w:r w:rsidRPr="00942C3D">
        <w:rPr>
          <w:rFonts w:eastAsia="Times New Roman"/>
          <w:sz w:val="28"/>
          <w:szCs w:val="28"/>
          <w:lang w:eastAsia="ru-RU"/>
        </w:rPr>
        <w:t xml:space="preserve">органами </w:t>
      </w:r>
      <w:r>
        <w:rPr>
          <w:rFonts w:eastAsia="Times New Roman"/>
          <w:sz w:val="28"/>
          <w:szCs w:val="28"/>
          <w:lang w:eastAsia="ru-RU"/>
        </w:rPr>
        <w:t>исполнительной власти</w:t>
      </w:r>
      <w:r w:rsidRPr="00942C3D">
        <w:rPr>
          <w:rFonts w:eastAsia="Times New Roman"/>
          <w:sz w:val="28"/>
          <w:szCs w:val="28"/>
          <w:lang w:eastAsia="ru-RU"/>
        </w:rPr>
        <w:t xml:space="preserve"> Волгоградской области</w:t>
      </w:r>
      <w:r>
        <w:rPr>
          <w:rFonts w:eastAsia="Times New Roman"/>
          <w:sz w:val="28"/>
          <w:szCs w:val="28"/>
          <w:lang w:eastAsia="ru-RU"/>
        </w:rPr>
        <w:t xml:space="preserve"> о предоставлении субсидии (субвенции) из областного бюджета бюджету Большесудаченского сельского поселения</w:t>
      </w:r>
      <w:r w:rsidRPr="00942C3D">
        <w:rPr>
          <w:rFonts w:eastAsia="Times New Roman"/>
          <w:sz w:val="28"/>
          <w:szCs w:val="28"/>
          <w:lang w:eastAsia="ru-RU"/>
        </w:rPr>
        <w:t>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выполняют мероприятия программы;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942C3D">
        <w:rPr>
          <w:rFonts w:eastAsia="Times New Roman"/>
          <w:sz w:val="28"/>
          <w:szCs w:val="28"/>
          <w:lang w:eastAsia="ru-RU"/>
        </w:rPr>
        <w:t>контролируют ход выполнения мероприятий программы.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Соисполнител</w:t>
      </w:r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еже</w:t>
      </w:r>
      <w:r>
        <w:rPr>
          <w:rFonts w:eastAsia="Times New Roman"/>
          <w:sz w:val="28"/>
          <w:szCs w:val="28"/>
          <w:lang w:eastAsia="ru-RU"/>
        </w:rPr>
        <w:t>месячно</w:t>
      </w:r>
      <w:r w:rsidRPr="00942C3D">
        <w:rPr>
          <w:rFonts w:eastAsia="Times New Roman"/>
          <w:sz w:val="28"/>
          <w:szCs w:val="28"/>
          <w:lang w:eastAsia="ru-RU"/>
        </w:rPr>
        <w:t xml:space="preserve"> до </w:t>
      </w:r>
      <w:r>
        <w:rPr>
          <w:rFonts w:eastAsia="Times New Roman"/>
          <w:sz w:val="28"/>
          <w:szCs w:val="28"/>
          <w:lang w:eastAsia="ru-RU"/>
        </w:rPr>
        <w:t>1</w:t>
      </w:r>
      <w:r w:rsidRPr="00942C3D">
        <w:rPr>
          <w:rFonts w:eastAsia="Times New Roman"/>
          <w:sz w:val="28"/>
          <w:szCs w:val="28"/>
          <w:lang w:eastAsia="ru-RU"/>
        </w:rPr>
        <w:t xml:space="preserve">-го числа месяца, следующего </w:t>
      </w:r>
      <w:proofErr w:type="gramStart"/>
      <w:r w:rsidRPr="00942C3D">
        <w:rPr>
          <w:rFonts w:eastAsia="Times New Roman"/>
          <w:sz w:val="28"/>
          <w:szCs w:val="28"/>
          <w:lang w:eastAsia="ru-RU"/>
        </w:rPr>
        <w:t>за</w:t>
      </w:r>
      <w:proofErr w:type="gramEnd"/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942C3D">
        <w:rPr>
          <w:rFonts w:eastAsia="Times New Roman"/>
          <w:sz w:val="28"/>
          <w:szCs w:val="28"/>
          <w:lang w:eastAsia="ru-RU"/>
        </w:rPr>
        <w:t>отчетным</w:t>
      </w:r>
      <w:proofErr w:type="gramEnd"/>
      <w:r w:rsidRPr="00942C3D">
        <w:rPr>
          <w:rFonts w:eastAsia="Times New Roman"/>
          <w:sz w:val="28"/>
          <w:szCs w:val="28"/>
          <w:lang w:eastAsia="ru-RU"/>
        </w:rPr>
        <w:t>, представля</w:t>
      </w:r>
      <w:r>
        <w:rPr>
          <w:rFonts w:eastAsia="Times New Roman"/>
          <w:sz w:val="28"/>
          <w:szCs w:val="28"/>
          <w:lang w:eastAsia="ru-RU"/>
        </w:rPr>
        <w:t>ю</w:t>
      </w:r>
      <w:r w:rsidRPr="00942C3D">
        <w:rPr>
          <w:rFonts w:eastAsia="Times New Roman"/>
          <w:sz w:val="28"/>
          <w:szCs w:val="28"/>
          <w:lang w:eastAsia="ru-RU"/>
        </w:rPr>
        <w:t xml:space="preserve">т ответственному исполнителю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отчет</w:t>
      </w:r>
      <w:r>
        <w:rPr>
          <w:rFonts w:eastAsia="Times New Roman"/>
          <w:sz w:val="28"/>
          <w:szCs w:val="28"/>
          <w:lang w:eastAsia="ru-RU"/>
        </w:rPr>
        <w:t>ы</w:t>
      </w:r>
      <w:r w:rsidRPr="00942C3D">
        <w:rPr>
          <w:rFonts w:eastAsia="Times New Roman"/>
          <w:sz w:val="28"/>
          <w:szCs w:val="28"/>
          <w:lang w:eastAsia="ru-RU"/>
        </w:rPr>
        <w:t xml:space="preserve"> о финансировании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и освоении бюджетных средств, направленных на реализацию мероприятий программы.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Оценка эффективности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в соответствии с </w:t>
      </w:r>
      <w:hyperlink r:id="rId7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Pr="00942C3D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администрации Большесудаченского сельского 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от </w:t>
      </w:r>
      <w:r>
        <w:rPr>
          <w:rFonts w:eastAsia="Times New Roman"/>
          <w:sz w:val="28"/>
          <w:szCs w:val="28"/>
          <w:lang w:eastAsia="ru-RU"/>
        </w:rPr>
        <w:t>01.03.2017</w:t>
      </w:r>
      <w:r w:rsidRPr="00942C3D">
        <w:rPr>
          <w:rFonts w:eastAsia="Times New Roman"/>
          <w:sz w:val="28"/>
          <w:szCs w:val="28"/>
          <w:lang w:eastAsia="ru-RU"/>
        </w:rPr>
        <w:t xml:space="preserve"> г. </w:t>
      </w:r>
      <w:r>
        <w:rPr>
          <w:rFonts w:eastAsia="Times New Roman"/>
          <w:sz w:val="28"/>
          <w:szCs w:val="28"/>
          <w:lang w:eastAsia="ru-RU"/>
        </w:rPr>
        <w:t>№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16/1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Pr="00342FA5">
        <w:rPr>
          <w:rStyle w:val="ab"/>
          <w:rFonts w:eastAsia="Calibri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Pr="00780B1B">
        <w:rPr>
          <w:rStyle w:val="ab"/>
          <w:rFonts w:eastAsia="Calibri" w:cs="Times New Roman"/>
          <w:sz w:val="28"/>
          <w:szCs w:val="28"/>
        </w:rPr>
        <w:t>»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656F5C" w:rsidRDefault="00656F5C" w:rsidP="00656F5C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sz w:val="26"/>
          <w:szCs w:val="26"/>
        </w:rPr>
      </w:pPr>
    </w:p>
    <w:p w:rsidR="00656F5C" w:rsidRPr="00942C3D" w:rsidRDefault="00656F5C" w:rsidP="00656F5C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7</w:t>
      </w:r>
      <w:r w:rsidRPr="00942C3D">
        <w:rPr>
          <w:rFonts w:eastAsia="Times New Roman"/>
          <w:bCs/>
          <w:sz w:val="28"/>
          <w:szCs w:val="28"/>
          <w:lang w:eastAsia="ru-RU"/>
        </w:rPr>
        <w:t>. Перечень имущества, создаваемого (приобретаемого) в ходе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bCs/>
          <w:sz w:val="28"/>
          <w:szCs w:val="28"/>
          <w:lang w:eastAsia="ru-RU"/>
        </w:rPr>
        <w:t xml:space="preserve"> программы. Сведения о правах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>на имущество, создаваемое (приобретаемое) в ходе реализации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bCs/>
          <w:sz w:val="28"/>
          <w:szCs w:val="28"/>
          <w:lang w:eastAsia="ru-RU"/>
        </w:rPr>
        <w:t xml:space="preserve"> программы</w:t>
      </w:r>
    </w:p>
    <w:p w:rsidR="00656F5C" w:rsidRPr="00942C3D" w:rsidRDefault="00656F5C" w:rsidP="00656F5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656F5C" w:rsidRDefault="00656F5C" w:rsidP="00656F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Имущество, создаваемое (приобретаемое) </w:t>
      </w:r>
      <w:r>
        <w:rPr>
          <w:rFonts w:eastAsia="Times New Roman"/>
          <w:sz w:val="28"/>
          <w:szCs w:val="28"/>
          <w:lang w:eastAsia="ru-RU"/>
        </w:rPr>
        <w:t>территориальным общественным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Pr="00720985">
        <w:rPr>
          <w:rFonts w:eastAsia="Times New Roman"/>
          <w:sz w:val="28"/>
          <w:szCs w:val="28"/>
          <w:lang w:eastAsia="ru-RU"/>
        </w:rPr>
        <w:t>самоуправлени</w:t>
      </w:r>
      <w:r>
        <w:rPr>
          <w:rFonts w:eastAsia="Times New Roman"/>
          <w:sz w:val="28"/>
          <w:szCs w:val="28"/>
          <w:lang w:eastAsia="ru-RU"/>
        </w:rPr>
        <w:t>ем</w:t>
      </w:r>
      <w:r w:rsidRPr="00720985">
        <w:rPr>
          <w:rFonts w:eastAsia="Times New Roman"/>
          <w:sz w:val="28"/>
          <w:szCs w:val="28"/>
          <w:lang w:eastAsia="ru-RU"/>
        </w:rPr>
        <w:t xml:space="preserve"> за счет полученных субсидий из областного бюджета,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предоставленных на </w:t>
      </w:r>
      <w:proofErr w:type="spellStart"/>
      <w:r>
        <w:rPr>
          <w:rFonts w:eastAsia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расходных обязательств муниципальных образований по вопросам местного значения </w:t>
      </w:r>
      <w:r w:rsidRPr="00942C3D">
        <w:rPr>
          <w:rFonts w:eastAsia="Times New Roman"/>
          <w:sz w:val="28"/>
          <w:szCs w:val="28"/>
          <w:lang w:eastAsia="ru-RU"/>
        </w:rPr>
        <w:t>является собственностью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 xml:space="preserve">муниципального образования. </w:t>
      </w:r>
    </w:p>
    <w:p w:rsidR="00656F5C" w:rsidRPr="00472F2C" w:rsidRDefault="00656F5C" w:rsidP="00656F5C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sz w:val="26"/>
          <w:szCs w:val="26"/>
        </w:rPr>
      </w:pPr>
    </w:p>
    <w:p w:rsidR="00656F5C" w:rsidRPr="00472F2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Pr="00472F2C" w:rsidRDefault="00656F5C" w:rsidP="00656F5C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sz w:val="20"/>
          <w:szCs w:val="20"/>
        </w:rPr>
        <w:lastRenderedPageBreak/>
        <w:t>Приложение 1</w:t>
      </w:r>
    </w:p>
    <w:p w:rsidR="00656F5C" w:rsidRPr="00472F2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656F5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«Комплексное развитие сельских территорий </w:t>
      </w:r>
    </w:p>
    <w:p w:rsidR="00656F5C" w:rsidRPr="007F2285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2020-2022 годы»</w:t>
      </w:r>
    </w:p>
    <w:p w:rsidR="00656F5C" w:rsidRPr="00472F2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656F5C" w:rsidRDefault="00656F5C" w:rsidP="00656F5C">
      <w:pPr>
        <w:pStyle w:val="a4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656F5C" w:rsidRPr="007F2285" w:rsidRDefault="00656F5C" w:rsidP="00656F5C">
      <w:pPr>
        <w:pStyle w:val="a4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 xml:space="preserve">ПАСПОРТ </w:t>
      </w:r>
    </w:p>
    <w:p w:rsidR="00656F5C" w:rsidRPr="007F2285" w:rsidRDefault="00656F5C" w:rsidP="00656F5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2020-2022 годы»</w:t>
      </w:r>
    </w:p>
    <w:tbl>
      <w:tblPr>
        <w:tblpPr w:leftFromText="180" w:rightFromText="180" w:vertAnchor="text" w:horzAnchor="margin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835"/>
        <w:gridCol w:w="7088"/>
      </w:tblGrid>
      <w:tr w:rsidR="00656F5C" w:rsidRPr="00472F2C" w:rsidTr="002C4B0F">
        <w:trPr>
          <w:trHeight w:val="15"/>
        </w:trPr>
        <w:tc>
          <w:tcPr>
            <w:tcW w:w="2835" w:type="dxa"/>
            <w:hideMark/>
          </w:tcPr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hideMark/>
          </w:tcPr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Территориальное общественное самоуправление «Центральное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Судаченское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656F5C" w:rsidRPr="00472F2C" w:rsidTr="002C4B0F">
        <w:trPr>
          <w:trHeight w:val="208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7C6B63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- создание комфортных условий жизнедеятельности в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поселении</w:t>
            </w: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656F5C" w:rsidRPr="007C6B63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 xml:space="preserve">- стимулирование инвестиционной активности в агропромышленном комплексе путем создания благоприятных инфраструктурных условий в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поселении</w:t>
            </w: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656F5C" w:rsidRPr="007C6B63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- формирование позитивного отношения к сельской местности и сельскому образу жизни</w:t>
            </w: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7C6B63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C6B63">
              <w:rPr>
                <w:sz w:val="26"/>
                <w:szCs w:val="26"/>
              </w:rPr>
              <w:t>-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активизаци</w:t>
            </w:r>
            <w:r w:rsidRPr="007C6B63">
              <w:rPr>
                <w:sz w:val="26"/>
                <w:szCs w:val="26"/>
              </w:rPr>
              <w:t>я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участия граждан, проживающих в </w:t>
            </w:r>
            <w:r>
              <w:rPr>
                <w:rFonts w:eastAsia="Calibri" w:cs="Times New Roman"/>
                <w:sz w:val="26"/>
                <w:szCs w:val="26"/>
              </w:rPr>
              <w:t>поселении</w:t>
            </w:r>
            <w:r w:rsidRPr="007C6B63">
              <w:rPr>
                <w:rFonts w:eastAsia="Calibri" w:cs="Times New Roman"/>
                <w:sz w:val="26"/>
                <w:szCs w:val="26"/>
              </w:rPr>
              <w:t>, в реализации общественно значимых проектов</w:t>
            </w:r>
            <w:r w:rsidRPr="007C6B63">
              <w:rPr>
                <w:sz w:val="26"/>
                <w:szCs w:val="26"/>
              </w:rPr>
              <w:t>;</w:t>
            </w:r>
          </w:p>
          <w:p w:rsidR="00656F5C" w:rsidRPr="007C6B63" w:rsidRDefault="00656F5C" w:rsidP="002C4B0F">
            <w:pPr>
              <w:jc w:val="both"/>
              <w:rPr>
                <w:rFonts w:cs="Times New Roman"/>
                <w:sz w:val="26"/>
                <w:szCs w:val="26"/>
              </w:rPr>
            </w:pPr>
            <w:r w:rsidRPr="007C6B63">
              <w:rPr>
                <w:sz w:val="26"/>
                <w:szCs w:val="26"/>
              </w:rPr>
              <w:t>-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7C6B63">
              <w:rPr>
                <w:rFonts w:eastAsia="Calibri" w:cs="Times New Roman"/>
                <w:sz w:val="26"/>
                <w:szCs w:val="26"/>
              </w:rPr>
              <w:t>грантовая</w:t>
            </w:r>
            <w:proofErr w:type="spellEnd"/>
            <w:r w:rsidRPr="007C6B63">
              <w:rPr>
                <w:rFonts w:eastAsia="Calibri" w:cs="Times New Roman"/>
                <w:sz w:val="26"/>
                <w:szCs w:val="26"/>
              </w:rPr>
              <w:t xml:space="preserve"> поддержка местных инициатив граждан, проживающих в </w:t>
            </w:r>
            <w:r>
              <w:rPr>
                <w:sz w:val="26"/>
                <w:szCs w:val="26"/>
              </w:rPr>
              <w:t>поселении</w:t>
            </w:r>
            <w:r w:rsidRPr="007C6B63">
              <w:rPr>
                <w:sz w:val="26"/>
                <w:szCs w:val="26"/>
              </w:rPr>
              <w:t>.</w:t>
            </w: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472F2C">
              <w:rPr>
                <w:rFonts w:eastAsia="Calibri" w:cs="Times New Roman"/>
                <w:sz w:val="26"/>
                <w:szCs w:val="26"/>
              </w:rPr>
              <w:t>В результате осуществления   мероприятий Программы предусмотрено достижение целевых показателей:</w:t>
            </w:r>
          </w:p>
          <w:p w:rsidR="00656F5C" w:rsidRPr="00116C39" w:rsidRDefault="00955167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</w:t>
            </w:r>
            <w:r w:rsidR="00656F5C"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) </w:t>
            </w:r>
            <w:r w:rsidR="00656F5C" w:rsidRPr="00116C39">
              <w:rPr>
                <w:rFonts w:cs="Times New Roman"/>
                <w:sz w:val="26"/>
                <w:szCs w:val="26"/>
              </w:rPr>
              <w:t xml:space="preserve">ввод в действие площадок накопления твердых коммунальных отходов </w:t>
            </w:r>
            <w:proofErr w:type="gramStart"/>
            <w:r w:rsidR="00656F5C" w:rsidRPr="00116C39">
              <w:rPr>
                <w:rFonts w:cs="Times New Roman"/>
                <w:sz w:val="26"/>
                <w:szCs w:val="26"/>
              </w:rPr>
              <w:t>в</w:t>
            </w:r>
            <w:proofErr w:type="gramEnd"/>
            <w:r w:rsidR="00656F5C" w:rsidRPr="00116C39">
              <w:rPr>
                <w:rFonts w:cs="Times New Roman"/>
                <w:sz w:val="26"/>
                <w:szCs w:val="26"/>
              </w:rPr>
              <w:t xml:space="preserve"> с. Большое Судачье - </w:t>
            </w:r>
            <w:r>
              <w:rPr>
                <w:rFonts w:cs="Times New Roman"/>
                <w:sz w:val="26"/>
                <w:szCs w:val="26"/>
              </w:rPr>
              <w:t>18</w:t>
            </w:r>
            <w:r w:rsidR="00656F5C" w:rsidRPr="00116C39">
              <w:rPr>
                <w:rFonts w:cs="Times New Roman"/>
                <w:sz w:val="26"/>
                <w:szCs w:val="26"/>
              </w:rPr>
              <w:t xml:space="preserve"> единиц;</w:t>
            </w:r>
          </w:p>
          <w:p w:rsidR="00656F5C" w:rsidRPr="00116C39" w:rsidRDefault="00656F5C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- 202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гг.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, программа реализуется в один этап</w:t>
            </w: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955167">
              <w:rPr>
                <w:rFonts w:ascii="Times New Roman" w:hAnsi="Times New Roman"/>
                <w:bCs/>
                <w:sz w:val="26"/>
                <w:szCs w:val="26"/>
              </w:rPr>
              <w:t>162,5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656F5C" w:rsidRPr="00472F2C" w:rsidRDefault="00656F5C" w:rsidP="002C4B0F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656F5C" w:rsidRPr="00472F2C" w:rsidRDefault="00656F5C" w:rsidP="002C4B0F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</w:p>
          <w:p w:rsidR="00656F5C" w:rsidRPr="00472F2C" w:rsidRDefault="00656F5C" w:rsidP="002C4B0F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955167">
              <w:rPr>
                <w:rFonts w:ascii="Times New Roman" w:hAnsi="Times New Roman"/>
                <w:sz w:val="26"/>
                <w:szCs w:val="26"/>
              </w:rPr>
              <w:t>162,5</w:t>
            </w:r>
          </w:p>
          <w:p w:rsidR="00656F5C" w:rsidRPr="00472F2C" w:rsidRDefault="00656F5C" w:rsidP="002C4B0F">
            <w:pPr>
              <w:pStyle w:val="a6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656F5C" w:rsidRPr="00472F2C" w:rsidRDefault="00656F5C" w:rsidP="002C4B0F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cs="Times New Roman"/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656F5C" w:rsidRPr="00472F2C" w:rsidTr="002C4B0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472F2C" w:rsidRDefault="00656F5C" w:rsidP="002C4B0F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Ожидаемые результаты реализации муниципальной 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6F5C" w:rsidRPr="00694EB7" w:rsidRDefault="00656F5C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- улучшение условий проживания сельского населения и формирование социальной и инженерной инфраструктуры сельских территорий;</w:t>
            </w:r>
          </w:p>
          <w:p w:rsidR="00656F5C" w:rsidRPr="00694EB7" w:rsidRDefault="00656F5C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 xml:space="preserve">- удовлетворение потребности организаций </w:t>
            </w:r>
            <w:r w:rsidRPr="00694EB7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агропромышленного комплекса и социальной сферы села в молодых специалистах;</w:t>
            </w:r>
          </w:p>
          <w:p w:rsidR="00656F5C" w:rsidRPr="00694EB7" w:rsidRDefault="00656F5C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повышение привлекательности сельской местности для проживания и трудовой деятельности;</w:t>
            </w:r>
          </w:p>
          <w:p w:rsidR="00656F5C" w:rsidRPr="00694EB7" w:rsidRDefault="00656F5C" w:rsidP="002C4B0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повышение уровня благоустройства сельского поселения.</w:t>
            </w:r>
          </w:p>
        </w:tc>
      </w:tr>
    </w:tbl>
    <w:p w:rsidR="00656F5C" w:rsidRPr="00472F2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656F5C" w:rsidRPr="00472F2C" w:rsidRDefault="00656F5C" w:rsidP="00656F5C">
      <w:pPr>
        <w:ind w:firstLine="3969"/>
        <w:rPr>
          <w:rFonts w:cs="Times New Roman"/>
          <w:sz w:val="26"/>
          <w:szCs w:val="26"/>
        </w:rPr>
      </w:pPr>
    </w:p>
    <w:p w:rsidR="00656F5C" w:rsidRPr="00472F2C" w:rsidRDefault="00656F5C" w:rsidP="00656F5C">
      <w:pPr>
        <w:ind w:firstLine="698"/>
        <w:jc w:val="right"/>
        <w:rPr>
          <w:rStyle w:val="a8"/>
          <w:rFonts w:cs="Times New Roman"/>
          <w:b w:val="0"/>
          <w:sz w:val="26"/>
          <w:szCs w:val="26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Default="00656F5C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955167" w:rsidRDefault="00955167" w:rsidP="00656F5C">
      <w:pPr>
        <w:ind w:firstLine="3969"/>
        <w:jc w:val="right"/>
        <w:rPr>
          <w:rStyle w:val="a8"/>
          <w:rFonts w:cs="Times New Roman"/>
          <w:b w:val="0"/>
          <w:sz w:val="20"/>
          <w:szCs w:val="20"/>
        </w:rPr>
      </w:pPr>
    </w:p>
    <w:p w:rsidR="00656F5C" w:rsidRPr="00472F2C" w:rsidRDefault="00656F5C" w:rsidP="00656F5C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sz w:val="20"/>
          <w:szCs w:val="20"/>
        </w:rPr>
        <w:lastRenderedPageBreak/>
        <w:t>Приложение 2</w:t>
      </w:r>
    </w:p>
    <w:p w:rsidR="00656F5C" w:rsidRPr="00472F2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656F5C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«Комплексное развитие сельских территорий </w:t>
      </w:r>
    </w:p>
    <w:p w:rsidR="00656F5C" w:rsidRPr="007F2285" w:rsidRDefault="00656F5C" w:rsidP="00656F5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2020-2022 годы»</w:t>
      </w:r>
    </w:p>
    <w:p w:rsidR="00656F5C" w:rsidRPr="00472F2C" w:rsidRDefault="00656F5C" w:rsidP="00656F5C">
      <w:pPr>
        <w:ind w:firstLine="698"/>
        <w:jc w:val="right"/>
        <w:rPr>
          <w:rStyle w:val="a8"/>
          <w:rFonts w:cs="Times New Roman"/>
          <w:b w:val="0"/>
          <w:sz w:val="26"/>
          <w:szCs w:val="26"/>
        </w:rPr>
      </w:pPr>
    </w:p>
    <w:p w:rsidR="00656F5C" w:rsidRPr="00472F2C" w:rsidRDefault="00656F5C" w:rsidP="00656F5C">
      <w:pPr>
        <w:ind w:firstLine="698"/>
        <w:jc w:val="right"/>
        <w:rPr>
          <w:rFonts w:cs="Times New Roman"/>
          <w:sz w:val="26"/>
          <w:szCs w:val="26"/>
        </w:rPr>
      </w:pPr>
      <w:r w:rsidRPr="00472F2C">
        <w:rPr>
          <w:rStyle w:val="a8"/>
          <w:rFonts w:cs="Times New Roman"/>
          <w:b w:val="0"/>
          <w:sz w:val="26"/>
          <w:szCs w:val="26"/>
        </w:rPr>
        <w:t>Форма 1</w:t>
      </w:r>
    </w:p>
    <w:p w:rsidR="00656F5C" w:rsidRPr="00472F2C" w:rsidRDefault="00656F5C" w:rsidP="00656F5C">
      <w:pPr>
        <w:rPr>
          <w:rFonts w:cs="Times New Roman"/>
          <w:sz w:val="26"/>
          <w:szCs w:val="26"/>
        </w:rPr>
      </w:pPr>
    </w:p>
    <w:p w:rsidR="00656F5C" w:rsidRPr="00472F2C" w:rsidRDefault="00656F5C" w:rsidP="00656F5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72F2C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656F5C" w:rsidRPr="00472F2C" w:rsidRDefault="00656F5C" w:rsidP="00656F5C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656F5C" w:rsidRPr="00472F2C" w:rsidTr="002C4B0F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656F5C" w:rsidRPr="00472F2C" w:rsidTr="002C4B0F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F5C" w:rsidRPr="00472F2C" w:rsidTr="002C4B0F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56F5C" w:rsidRPr="00472F2C" w:rsidTr="002C4B0F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55B31">
              <w:rPr>
                <w:rFonts w:cs="Times New Roman"/>
                <w:sz w:val="22"/>
              </w:rPr>
              <w:t xml:space="preserve">бустройство площадок накопления твердых коммунальных отходов </w:t>
            </w:r>
            <w:proofErr w:type="gramStart"/>
            <w:r w:rsidRPr="00F55B31">
              <w:rPr>
                <w:rFonts w:cs="Times New Roman"/>
                <w:sz w:val="22"/>
              </w:rPr>
              <w:t>в</w:t>
            </w:r>
            <w:proofErr w:type="gramEnd"/>
            <w:r w:rsidRPr="00F55B31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955167" w:rsidP="002C4B0F">
            <w:pPr>
              <w:rPr>
                <w:rFonts w:cs="Times New Roman"/>
              </w:rPr>
            </w:pPr>
            <w:r>
              <w:rPr>
                <w:rFonts w:cs="Times New Roman"/>
              </w:rPr>
              <w:t>162,5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55167">
              <w:rPr>
                <w:rFonts w:cs="Times New Roman"/>
              </w:rPr>
              <w:t>62,5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Ввод в действие площадок ТКО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955167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Сентябрь 2021</w:t>
            </w:r>
            <w:r w:rsidR="00656F5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</w:tr>
    </w:tbl>
    <w:p w:rsidR="00656F5C" w:rsidRPr="00472F2C" w:rsidRDefault="00656F5C" w:rsidP="00656F5C">
      <w:pPr>
        <w:ind w:firstLine="698"/>
        <w:jc w:val="right"/>
        <w:rPr>
          <w:rStyle w:val="a8"/>
          <w:rFonts w:cs="Times New Roman"/>
          <w:b w:val="0"/>
          <w:sz w:val="26"/>
          <w:szCs w:val="26"/>
        </w:rPr>
      </w:pPr>
    </w:p>
    <w:p w:rsidR="00656F5C" w:rsidRPr="00472F2C" w:rsidRDefault="00656F5C" w:rsidP="00656F5C">
      <w:pPr>
        <w:ind w:firstLine="698"/>
        <w:jc w:val="right"/>
        <w:rPr>
          <w:rStyle w:val="a8"/>
          <w:rFonts w:cs="Times New Roman"/>
          <w:b w:val="0"/>
          <w:sz w:val="26"/>
          <w:szCs w:val="26"/>
        </w:rPr>
      </w:pPr>
    </w:p>
    <w:p w:rsidR="00656F5C" w:rsidRPr="00472F2C" w:rsidRDefault="00656F5C" w:rsidP="00656F5C">
      <w:pPr>
        <w:ind w:firstLine="698"/>
        <w:jc w:val="right"/>
        <w:rPr>
          <w:rFonts w:cs="Times New Roman"/>
          <w:sz w:val="26"/>
          <w:szCs w:val="26"/>
        </w:rPr>
      </w:pPr>
      <w:r w:rsidRPr="00472F2C">
        <w:rPr>
          <w:rStyle w:val="a8"/>
          <w:rFonts w:cs="Times New Roman"/>
          <w:b w:val="0"/>
          <w:sz w:val="26"/>
          <w:szCs w:val="26"/>
        </w:rPr>
        <w:t>Форма 2</w:t>
      </w:r>
    </w:p>
    <w:p w:rsidR="00656F5C" w:rsidRPr="00472F2C" w:rsidRDefault="00656F5C" w:rsidP="00656F5C">
      <w:pPr>
        <w:rPr>
          <w:rFonts w:cs="Times New Roman"/>
          <w:sz w:val="26"/>
          <w:szCs w:val="26"/>
        </w:rPr>
      </w:pPr>
    </w:p>
    <w:p w:rsidR="00656F5C" w:rsidRPr="00472F2C" w:rsidRDefault="00656F5C" w:rsidP="00656F5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72F2C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656F5C" w:rsidRPr="00472F2C" w:rsidRDefault="00656F5C" w:rsidP="00656F5C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656F5C" w:rsidRPr="00472F2C" w:rsidTr="002C4B0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656F5C" w:rsidRPr="00472F2C" w:rsidTr="002C4B0F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656F5C" w:rsidRPr="00472F2C" w:rsidTr="002C4B0F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56F5C" w:rsidRPr="00472F2C" w:rsidTr="002C4B0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55B31">
              <w:rPr>
                <w:rFonts w:cs="Times New Roman"/>
                <w:sz w:val="22"/>
              </w:rPr>
              <w:t xml:space="preserve">бустройство площадок накопления твердых коммунальных отходов </w:t>
            </w:r>
            <w:proofErr w:type="gramStart"/>
            <w:r w:rsidRPr="00F55B31">
              <w:rPr>
                <w:rFonts w:cs="Times New Roman"/>
                <w:sz w:val="22"/>
              </w:rPr>
              <w:t>в</w:t>
            </w:r>
            <w:proofErr w:type="gramEnd"/>
            <w:r w:rsidRPr="00F55B31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rPr>
                <w:rFonts w:cs="Times New Roman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  <w:r>
              <w:rPr>
                <w:rFonts w:cs="Times New Roman"/>
                <w:sz w:val="22"/>
              </w:rPr>
              <w:t>, 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55167">
              <w:rPr>
                <w:rFonts w:ascii="Times New Roman" w:hAnsi="Times New Roman"/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5C" w:rsidRPr="00472F2C" w:rsidRDefault="00955167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F5C" w:rsidRPr="00472F2C" w:rsidRDefault="00656F5C" w:rsidP="002C4B0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6F5C" w:rsidRDefault="00656F5C"/>
    <w:sectPr w:rsidR="00656F5C" w:rsidSect="0014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740A"/>
    <w:multiLevelType w:val="multilevel"/>
    <w:tmpl w:val="D2B61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D1C"/>
    <w:rsid w:val="00146037"/>
    <w:rsid w:val="00555A66"/>
    <w:rsid w:val="00656F5C"/>
    <w:rsid w:val="00955167"/>
    <w:rsid w:val="00A00849"/>
    <w:rsid w:val="00BD3E0C"/>
    <w:rsid w:val="00D9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1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56F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D94D1C"/>
    <w:pPr>
      <w:ind w:left="720"/>
      <w:contextualSpacing/>
    </w:pPr>
    <w:rPr>
      <w:rFonts w:eastAsia="Calibri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56F5C"/>
    <w:pPr>
      <w:ind w:left="720"/>
      <w:contextualSpacing/>
    </w:pPr>
  </w:style>
  <w:style w:type="paragraph" w:styleId="a5">
    <w:name w:val="No Spacing"/>
    <w:uiPriority w:val="1"/>
    <w:qFormat/>
    <w:rsid w:val="00656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rsid w:val="00656F5C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Знак"/>
    <w:basedOn w:val="a0"/>
    <w:link w:val="a6"/>
    <w:rsid w:val="00656F5C"/>
    <w:rPr>
      <w:rFonts w:ascii="Calibri" w:eastAsia="Times New Roman" w:hAnsi="Calibri" w:cs="Times New Roman"/>
      <w:lang w:eastAsia="ar-SA"/>
    </w:rPr>
  </w:style>
  <w:style w:type="character" w:customStyle="1" w:styleId="a8">
    <w:name w:val="Цветовое выделение"/>
    <w:rsid w:val="00656F5C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rsid w:val="00656F5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rsid w:val="00656F5C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customStyle="1" w:styleId="ConsPlusNormal">
    <w:name w:val="ConsPlusNormal"/>
    <w:rsid w:val="00656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656F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BC20478779D15A345277BFEC94916C4743761D6090ACD495A74956AE996BB33DCC42FF34D872954FAF5037B6A10F1871e9a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130CB4FDAE1678FF2F0A93496EDB7C42ED94876543118BB1C03BC8F0E4C0CB2645BF008BA7281DD63C55E9A4416D7CA54F77596883B74062243E03wBa5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2020-11-19T06:01:00Z</cp:lastPrinted>
  <dcterms:created xsi:type="dcterms:W3CDTF">2020-11-19T05:02:00Z</dcterms:created>
  <dcterms:modified xsi:type="dcterms:W3CDTF">2020-11-19T06:01:00Z</dcterms:modified>
</cp:coreProperties>
</file>