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9E" w:rsidRDefault="0075549E" w:rsidP="003E7BEC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251658240;visibility:visible" wrapcoords="-480 0 -480 21192 21600 21192 21600 0 -480 0">
            <v:imagedata r:id="rId5" o:title=""/>
            <w10:wrap type="tight"/>
          </v:shape>
        </w:pict>
      </w:r>
    </w:p>
    <w:p w:rsidR="0075549E" w:rsidRDefault="0075549E" w:rsidP="003E7BEC">
      <w:pPr>
        <w:jc w:val="center"/>
        <w:rPr>
          <w:b/>
          <w:sz w:val="28"/>
          <w:szCs w:val="28"/>
        </w:rPr>
      </w:pP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75549E" w:rsidRDefault="0075549E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75549E" w:rsidRDefault="0075549E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75549E" w:rsidRDefault="0075549E" w:rsidP="003E7BEC">
      <w:pPr>
        <w:shd w:val="clear" w:color="auto" w:fill="FFFFFF"/>
        <w:jc w:val="center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5549E" w:rsidRDefault="0075549E" w:rsidP="003E7BEC">
      <w:pPr>
        <w:shd w:val="clear" w:color="auto" w:fill="FFFFFF"/>
        <w:jc w:val="center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12.12.2017 г.                                    № 57</w:t>
      </w: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75549E" w:rsidRDefault="0075549E" w:rsidP="009E64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 исключении земельных долей</w:t>
      </w:r>
    </w:p>
    <w:p w:rsidR="0075549E" w:rsidRDefault="0075549E" w:rsidP="009E64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из списка невостребованных </w:t>
      </w:r>
    </w:p>
    <w:p w:rsidR="0075549E" w:rsidRDefault="0075549E" w:rsidP="009E64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земельных долей</w:t>
      </w:r>
    </w:p>
    <w:p w:rsidR="0075549E" w:rsidRDefault="0075549E" w:rsidP="009E6483">
      <w:pPr>
        <w:shd w:val="clear" w:color="auto" w:fill="FFFFFF"/>
        <w:rPr>
          <w:sz w:val="28"/>
          <w:szCs w:val="28"/>
        </w:rPr>
      </w:pPr>
    </w:p>
    <w:p w:rsidR="0075549E" w:rsidRDefault="0075549E" w:rsidP="00E4363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F3FA8">
        <w:rPr>
          <w:sz w:val="28"/>
          <w:szCs w:val="28"/>
        </w:rPr>
        <w:t xml:space="preserve">       В соответствии с Федеральным  законом № 101-ФЗ от 24.07.2002 года «Об обороте земель сельскохозяйственного назначения</w:t>
      </w:r>
      <w:r>
        <w:rPr>
          <w:sz w:val="28"/>
          <w:szCs w:val="28"/>
        </w:rPr>
        <w:t xml:space="preserve">» и имеющимися документами по невостребованным земельным долям, </w:t>
      </w:r>
      <w:r w:rsidRPr="00423F2A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Большесудаченского сельского поселения администрация Большесудаченского сельского поселения ПОСТАНОВЛЯЕТ:</w:t>
      </w:r>
    </w:p>
    <w:p w:rsidR="0075549E" w:rsidRDefault="0075549E" w:rsidP="00402EB0">
      <w:pPr>
        <w:numPr>
          <w:ilvl w:val="0"/>
          <w:numId w:val="3"/>
        </w:numPr>
        <w:shd w:val="clear" w:color="auto" w:fill="FFFFFF"/>
        <w:spacing w:line="240" w:lineRule="atLeast"/>
        <w:ind w:left="0" w:firstLine="357"/>
        <w:jc w:val="both"/>
        <w:rPr>
          <w:sz w:val="28"/>
          <w:szCs w:val="28"/>
        </w:rPr>
      </w:pPr>
      <w:r w:rsidRPr="001F3FA8">
        <w:rPr>
          <w:sz w:val="28"/>
          <w:szCs w:val="28"/>
        </w:rPr>
        <w:t>Исключить из списка невостребованных земельных долей</w:t>
      </w:r>
      <w:r>
        <w:rPr>
          <w:sz w:val="28"/>
          <w:szCs w:val="28"/>
        </w:rPr>
        <w:t>, утвержденного постановлением администрации Большесудаченского сельского поселения от 18.07.2011 г. № 24, земельные доли</w:t>
      </w:r>
      <w:r w:rsidRPr="001F3FA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наследники собственников которых </w:t>
      </w:r>
      <w:r w:rsidRPr="001F3FA8">
        <w:rPr>
          <w:sz w:val="28"/>
          <w:szCs w:val="28"/>
        </w:rPr>
        <w:t>осуществи</w:t>
      </w:r>
      <w:r>
        <w:rPr>
          <w:sz w:val="28"/>
          <w:szCs w:val="28"/>
        </w:rPr>
        <w:t>ли</w:t>
      </w:r>
      <w:r w:rsidRPr="001F3FA8">
        <w:rPr>
          <w:sz w:val="28"/>
          <w:szCs w:val="28"/>
        </w:rPr>
        <w:t xml:space="preserve"> государственную регистрацию права </w:t>
      </w:r>
      <w:r>
        <w:rPr>
          <w:sz w:val="28"/>
          <w:szCs w:val="28"/>
        </w:rPr>
        <w:t>собственности на вышеуказанные доли, в соответствии с приложением к данному постановлению.</w:t>
      </w:r>
    </w:p>
    <w:p w:rsidR="0075549E" w:rsidRPr="00AB5559" w:rsidRDefault="0075549E" w:rsidP="00402EB0">
      <w:pPr>
        <w:pStyle w:val="ListParagraph"/>
        <w:numPr>
          <w:ilvl w:val="0"/>
          <w:numId w:val="3"/>
        </w:numPr>
        <w:tabs>
          <w:tab w:val="clear" w:pos="360"/>
          <w:tab w:val="num" w:pos="0"/>
        </w:tabs>
        <w:spacing w:after="0" w:line="240" w:lineRule="atLeast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Данное постановление </w:t>
      </w:r>
      <w:r w:rsidRPr="0051232B">
        <w:rPr>
          <w:rFonts w:ascii="Times New Roman" w:hAnsi="Times New Roman"/>
          <w:color w:val="000000"/>
          <w:sz w:val="28"/>
          <w:szCs w:val="28"/>
        </w:rPr>
        <w:t xml:space="preserve">вступает  в силу со дня подписания и подлежит обнародованию и размещению на официальном сайте Администрации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Большесудаченского сельского поселения </w:t>
      </w:r>
      <w:r w:rsidRPr="0051232B">
        <w:rPr>
          <w:rFonts w:ascii="Times New Roman" w:hAnsi="Times New Roman"/>
          <w:color w:val="000000"/>
          <w:sz w:val="28"/>
          <w:szCs w:val="28"/>
        </w:rPr>
        <w:t>Руднянского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в сети Интернет</w:t>
      </w:r>
      <w:r w:rsidRPr="0051232B">
        <w:rPr>
          <w:rFonts w:ascii="Times New Roman" w:hAnsi="Times New Roman"/>
          <w:color w:val="000000"/>
          <w:sz w:val="28"/>
          <w:szCs w:val="28"/>
        </w:rPr>
        <w:t>.</w:t>
      </w:r>
    </w:p>
    <w:p w:rsidR="0075549E" w:rsidRPr="0051232B" w:rsidRDefault="0075549E" w:rsidP="00402EB0">
      <w:pPr>
        <w:pStyle w:val="ListParagraph"/>
        <w:numPr>
          <w:ilvl w:val="0"/>
          <w:numId w:val="3"/>
        </w:numPr>
        <w:tabs>
          <w:tab w:val="clear" w:pos="360"/>
          <w:tab w:val="num" w:pos="0"/>
        </w:tabs>
        <w:spacing w:after="0" w:line="240" w:lineRule="atLeast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AB5559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</w:t>
      </w:r>
      <w:r>
        <w:rPr>
          <w:rFonts w:ascii="Times New Roman" w:hAnsi="Times New Roman"/>
          <w:sz w:val="28"/>
          <w:szCs w:val="28"/>
        </w:rPr>
        <w:t>специалиста</w:t>
      </w:r>
      <w:r w:rsidRPr="00AB5559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Ягунову С.В.</w:t>
      </w: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rPr>
          <w:sz w:val="28"/>
          <w:szCs w:val="28"/>
        </w:rPr>
      </w:pPr>
    </w:p>
    <w:p w:rsidR="0075549E" w:rsidRDefault="0075549E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Глава Большесудаченского</w:t>
      </w:r>
    </w:p>
    <w:p w:rsidR="0075549E" w:rsidRDefault="0075549E" w:rsidP="00AB555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сельского поселения                                                       </w:t>
      </w:r>
      <w:r>
        <w:rPr>
          <w:sz w:val="28"/>
          <w:szCs w:val="28"/>
        </w:rPr>
        <w:tab/>
        <w:t>Г.А. Ивлиева</w:t>
      </w: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8"/>
          <w:szCs w:val="28"/>
        </w:rPr>
      </w:pPr>
    </w:p>
    <w:p w:rsidR="0075549E" w:rsidRDefault="0075549E" w:rsidP="00BC210B">
      <w:pPr>
        <w:shd w:val="clear" w:color="auto" w:fill="FFFFFF"/>
        <w:jc w:val="right"/>
        <w:rPr>
          <w:sz w:val="20"/>
          <w:szCs w:val="20"/>
        </w:rPr>
      </w:pPr>
    </w:p>
    <w:p w:rsidR="0075549E" w:rsidRPr="00A33040" w:rsidRDefault="0075549E" w:rsidP="00BC210B">
      <w:pPr>
        <w:shd w:val="clear" w:color="auto" w:fill="FFFFFF"/>
        <w:jc w:val="right"/>
        <w:rPr>
          <w:sz w:val="20"/>
          <w:szCs w:val="20"/>
        </w:rPr>
      </w:pPr>
      <w:r w:rsidRPr="00A33040">
        <w:rPr>
          <w:sz w:val="20"/>
          <w:szCs w:val="20"/>
        </w:rPr>
        <w:t>Приложение к постановлению</w:t>
      </w:r>
    </w:p>
    <w:p w:rsidR="0075549E" w:rsidRPr="00A33040" w:rsidRDefault="0075549E" w:rsidP="00BC210B">
      <w:pPr>
        <w:shd w:val="clear" w:color="auto" w:fill="FFFFFF"/>
        <w:jc w:val="right"/>
        <w:rPr>
          <w:sz w:val="20"/>
          <w:szCs w:val="20"/>
        </w:rPr>
      </w:pPr>
      <w:r w:rsidRPr="00A33040">
        <w:rPr>
          <w:sz w:val="20"/>
          <w:szCs w:val="20"/>
        </w:rPr>
        <w:t xml:space="preserve"> администрации Большесудаченского</w:t>
      </w:r>
    </w:p>
    <w:p w:rsidR="0075549E" w:rsidRPr="00A33040" w:rsidRDefault="0075549E" w:rsidP="00BC210B">
      <w:pPr>
        <w:shd w:val="clear" w:color="auto" w:fill="FFFFFF"/>
        <w:jc w:val="right"/>
        <w:rPr>
          <w:sz w:val="20"/>
          <w:szCs w:val="20"/>
        </w:rPr>
      </w:pPr>
      <w:r w:rsidRPr="00A33040">
        <w:rPr>
          <w:sz w:val="20"/>
          <w:szCs w:val="20"/>
        </w:rPr>
        <w:t xml:space="preserve"> сельского поселения от 12.12.2017 г. № 57 </w:t>
      </w:r>
    </w:p>
    <w:p w:rsidR="0075549E" w:rsidRPr="00BC210B" w:rsidRDefault="0075549E" w:rsidP="00BC210B">
      <w:pPr>
        <w:shd w:val="clear" w:color="auto" w:fill="FFFFFF"/>
        <w:rPr>
          <w:b/>
          <w:bCs/>
          <w:sz w:val="28"/>
          <w:szCs w:val="28"/>
        </w:rPr>
      </w:pPr>
    </w:p>
    <w:p w:rsidR="0075549E" w:rsidRPr="00BC210B" w:rsidRDefault="0075549E" w:rsidP="00BC210B">
      <w:pPr>
        <w:shd w:val="clear" w:color="auto" w:fill="FFFFFF"/>
        <w:rPr>
          <w:b/>
          <w:bCs/>
          <w:sz w:val="28"/>
          <w:szCs w:val="28"/>
        </w:rPr>
      </w:pPr>
    </w:p>
    <w:p w:rsidR="0075549E" w:rsidRPr="001F3FA8" w:rsidRDefault="0075549E" w:rsidP="001F3FA8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 Земельные доли</w:t>
      </w:r>
      <w:r w:rsidRPr="001F3FA8">
        <w:rPr>
          <w:rStyle w:val="Strong"/>
          <w:sz w:val="28"/>
          <w:szCs w:val="28"/>
        </w:rPr>
        <w:t xml:space="preserve"> земель сельскохозяйственного назначения</w:t>
      </w:r>
      <w:r>
        <w:rPr>
          <w:rStyle w:val="Strong"/>
          <w:sz w:val="28"/>
          <w:szCs w:val="28"/>
        </w:rPr>
        <w:t>,</w:t>
      </w:r>
      <w:r w:rsidRPr="001F3FA8">
        <w:rPr>
          <w:rStyle w:val="Strong"/>
          <w:sz w:val="28"/>
          <w:szCs w:val="28"/>
        </w:rPr>
        <w:t xml:space="preserve"> подлежащие исключению из списка невостребованных земельных долей </w:t>
      </w:r>
    </w:p>
    <w:p w:rsidR="0075549E" w:rsidRPr="000C5E04" w:rsidRDefault="0075549E" w:rsidP="001F3FA8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1504"/>
        <w:gridCol w:w="2745"/>
        <w:gridCol w:w="2777"/>
        <w:gridCol w:w="1525"/>
      </w:tblGrid>
      <w:tr w:rsidR="0075549E" w:rsidRPr="00BB250D" w:rsidTr="00ED39EE">
        <w:tc>
          <w:tcPr>
            <w:tcW w:w="828" w:type="dxa"/>
          </w:tcPr>
          <w:p w:rsidR="0075549E" w:rsidRPr="00ED39EE" w:rsidRDefault="0075549E" w:rsidP="00ED39EE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ED39E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395" w:type="dxa"/>
          </w:tcPr>
          <w:p w:rsidR="0075549E" w:rsidRPr="00ED39EE" w:rsidRDefault="0075549E" w:rsidP="00ED39EE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ED39EE">
              <w:rPr>
                <w:b/>
                <w:sz w:val="22"/>
                <w:szCs w:val="22"/>
              </w:rPr>
              <w:t>Порядковый номер в списке</w:t>
            </w:r>
          </w:p>
        </w:tc>
        <w:tc>
          <w:tcPr>
            <w:tcW w:w="2745" w:type="dxa"/>
          </w:tcPr>
          <w:p w:rsidR="0075549E" w:rsidRPr="00ED39EE" w:rsidRDefault="0075549E" w:rsidP="00ED39EE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ФИО собственника (лица, которому выделялась земельная доля)</w:t>
            </w:r>
          </w:p>
        </w:tc>
        <w:tc>
          <w:tcPr>
            <w:tcW w:w="2777" w:type="dxa"/>
          </w:tcPr>
          <w:p w:rsidR="0075549E" w:rsidRPr="00ED39EE" w:rsidRDefault="0075549E" w:rsidP="00ED39EE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ED39EE">
              <w:rPr>
                <w:b/>
                <w:sz w:val="22"/>
                <w:szCs w:val="22"/>
              </w:rPr>
              <w:t>Основание для исключения, вид документа</w:t>
            </w:r>
          </w:p>
        </w:tc>
        <w:tc>
          <w:tcPr>
            <w:tcW w:w="1525" w:type="dxa"/>
          </w:tcPr>
          <w:p w:rsidR="0075549E" w:rsidRPr="00ED39EE" w:rsidRDefault="0075549E" w:rsidP="00ED39EE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ED39EE">
              <w:rPr>
                <w:b/>
                <w:sz w:val="22"/>
                <w:szCs w:val="22"/>
              </w:rPr>
              <w:t>Размер земельной доли, га</w:t>
            </w:r>
          </w:p>
        </w:tc>
      </w:tr>
      <w:tr w:rsidR="0075549E" w:rsidRPr="000A5675" w:rsidTr="00ED39EE">
        <w:tc>
          <w:tcPr>
            <w:tcW w:w="828" w:type="dxa"/>
          </w:tcPr>
          <w:p w:rsidR="0075549E" w:rsidRPr="000A5675" w:rsidRDefault="0075549E" w:rsidP="00283CEB">
            <w:pPr>
              <w:pStyle w:val="NormalWeb"/>
              <w:spacing w:before="0" w:beforeAutospacing="0" w:after="0" w:afterAutospacing="0"/>
            </w:pPr>
            <w:r>
              <w:t>1.</w:t>
            </w:r>
          </w:p>
        </w:tc>
        <w:tc>
          <w:tcPr>
            <w:tcW w:w="1395" w:type="dxa"/>
          </w:tcPr>
          <w:p w:rsidR="0075549E" w:rsidRPr="000A5675" w:rsidRDefault="0075549E" w:rsidP="00FB27E3">
            <w:pPr>
              <w:pStyle w:val="NormalWeb"/>
              <w:spacing w:before="0" w:beforeAutospacing="0" w:after="0" w:afterAutospacing="0"/>
            </w:pPr>
            <w:r>
              <w:t>3</w:t>
            </w:r>
          </w:p>
        </w:tc>
        <w:tc>
          <w:tcPr>
            <w:tcW w:w="2745" w:type="dxa"/>
          </w:tcPr>
          <w:p w:rsidR="0075549E" w:rsidRPr="000A5675" w:rsidRDefault="0075549E" w:rsidP="00FB27E3">
            <w:pPr>
              <w:pStyle w:val="NormalWeb"/>
              <w:spacing w:before="0" w:beforeAutospacing="0" w:after="0" w:afterAutospacing="0"/>
            </w:pPr>
            <w:r>
              <w:t xml:space="preserve">Битюцкова Евдокия Алексеевна </w:t>
            </w:r>
          </w:p>
        </w:tc>
        <w:tc>
          <w:tcPr>
            <w:tcW w:w="2777" w:type="dxa"/>
          </w:tcPr>
          <w:p w:rsidR="0075549E" w:rsidRDefault="0075549E" w:rsidP="00FB27E3">
            <w:pPr>
              <w:pStyle w:val="NormalWeb"/>
              <w:spacing w:before="0" w:beforeAutospacing="0" w:after="0" w:afterAutospacing="0"/>
            </w:pPr>
            <w:r>
              <w:t>доля оформлена наследником, свидетельство о государственной регистрации права от 02.04.2010 г.</w:t>
            </w:r>
          </w:p>
          <w:p w:rsidR="0075549E" w:rsidRPr="000A5675" w:rsidRDefault="0075549E" w:rsidP="00FB27E3">
            <w:pPr>
              <w:pStyle w:val="NormalWeb"/>
              <w:spacing w:before="0" w:beforeAutospacing="0" w:after="0" w:afterAutospacing="0"/>
            </w:pPr>
            <w:r>
              <w:t>34-АБ 375387</w:t>
            </w:r>
          </w:p>
        </w:tc>
        <w:tc>
          <w:tcPr>
            <w:tcW w:w="1525" w:type="dxa"/>
          </w:tcPr>
          <w:p w:rsidR="0075549E" w:rsidRPr="000A5675" w:rsidRDefault="0075549E" w:rsidP="00FB27E3">
            <w:pPr>
              <w:pStyle w:val="NormalWeb"/>
              <w:spacing w:before="0" w:beforeAutospacing="0" w:after="0" w:afterAutospacing="0"/>
            </w:pPr>
            <w:r>
              <w:t>14,02</w:t>
            </w:r>
          </w:p>
        </w:tc>
      </w:tr>
      <w:tr w:rsidR="0075549E" w:rsidRPr="000A5675" w:rsidTr="00ED39EE">
        <w:tc>
          <w:tcPr>
            <w:tcW w:w="828" w:type="dxa"/>
          </w:tcPr>
          <w:p w:rsidR="0075549E" w:rsidRPr="000A5675" w:rsidRDefault="0075549E" w:rsidP="00283CEB">
            <w:pPr>
              <w:pStyle w:val="NormalWeb"/>
              <w:spacing w:before="0" w:beforeAutospacing="0" w:after="0" w:afterAutospacing="0"/>
            </w:pPr>
            <w:r>
              <w:t>2.</w:t>
            </w:r>
          </w:p>
        </w:tc>
        <w:tc>
          <w:tcPr>
            <w:tcW w:w="1395" w:type="dxa"/>
          </w:tcPr>
          <w:p w:rsidR="0075549E" w:rsidRPr="000A5675" w:rsidRDefault="0075549E" w:rsidP="00FB27E3">
            <w:pPr>
              <w:pStyle w:val="NormalWeb"/>
              <w:spacing w:before="0" w:beforeAutospacing="0" w:after="0" w:afterAutospacing="0"/>
            </w:pPr>
            <w:r>
              <w:t>7</w:t>
            </w:r>
          </w:p>
        </w:tc>
        <w:tc>
          <w:tcPr>
            <w:tcW w:w="2745" w:type="dxa"/>
          </w:tcPr>
          <w:p w:rsidR="0075549E" w:rsidRPr="000A5675" w:rsidRDefault="0075549E" w:rsidP="00FB27E3">
            <w:pPr>
              <w:pStyle w:val="NormalWeb"/>
              <w:spacing w:before="0" w:beforeAutospacing="0" w:after="0" w:afterAutospacing="0"/>
            </w:pPr>
            <w:r>
              <w:t>Дворянинов Виктор Васильевич</w:t>
            </w:r>
          </w:p>
        </w:tc>
        <w:tc>
          <w:tcPr>
            <w:tcW w:w="2777" w:type="dxa"/>
          </w:tcPr>
          <w:p w:rsidR="0075549E" w:rsidRDefault="0075549E" w:rsidP="00FB27E3">
            <w:pPr>
              <w:pStyle w:val="NormalWeb"/>
              <w:spacing w:before="0" w:beforeAutospacing="0" w:after="0" w:afterAutospacing="0"/>
            </w:pPr>
            <w:r>
              <w:t>доля оформлена наследником, свидетельство о государственной регистрации права от 13.05.2014 г.</w:t>
            </w:r>
          </w:p>
          <w:p w:rsidR="0075549E" w:rsidRPr="000A5675" w:rsidRDefault="0075549E" w:rsidP="00FB27E3">
            <w:pPr>
              <w:pStyle w:val="NormalWeb"/>
              <w:spacing w:before="0" w:beforeAutospacing="0" w:after="0" w:afterAutospacing="0"/>
            </w:pPr>
            <w:r>
              <w:t>34-АБ 475425</w:t>
            </w:r>
          </w:p>
        </w:tc>
        <w:tc>
          <w:tcPr>
            <w:tcW w:w="1525" w:type="dxa"/>
          </w:tcPr>
          <w:p w:rsidR="0075549E" w:rsidRDefault="0075549E" w:rsidP="00FB27E3">
            <w:pPr>
              <w:pStyle w:val="NormalWeb"/>
              <w:spacing w:before="0" w:beforeAutospacing="0" w:after="0" w:afterAutospacing="0"/>
            </w:pPr>
            <w:r>
              <w:t>14,02</w:t>
            </w:r>
          </w:p>
          <w:p w:rsidR="0075549E" w:rsidRPr="000A5675" w:rsidRDefault="0075549E" w:rsidP="00FB27E3">
            <w:pPr>
              <w:pStyle w:val="NormalWeb"/>
              <w:spacing w:before="0" w:beforeAutospacing="0" w:after="0" w:afterAutospacing="0"/>
            </w:pPr>
          </w:p>
        </w:tc>
      </w:tr>
      <w:tr w:rsidR="0075549E" w:rsidRPr="000A5675" w:rsidTr="00ED39EE">
        <w:tc>
          <w:tcPr>
            <w:tcW w:w="828" w:type="dxa"/>
          </w:tcPr>
          <w:p w:rsidR="0075549E" w:rsidRPr="000A5675" w:rsidRDefault="0075549E" w:rsidP="00283CEB">
            <w:pPr>
              <w:pStyle w:val="NormalWeb"/>
              <w:spacing w:before="0" w:beforeAutospacing="0" w:after="0" w:afterAutospacing="0"/>
            </w:pPr>
            <w:r>
              <w:t>3.</w:t>
            </w:r>
          </w:p>
        </w:tc>
        <w:tc>
          <w:tcPr>
            <w:tcW w:w="1395" w:type="dxa"/>
          </w:tcPr>
          <w:p w:rsidR="0075549E" w:rsidRPr="000A5675" w:rsidRDefault="0075549E" w:rsidP="00283CEB">
            <w:pPr>
              <w:pStyle w:val="NormalWeb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2745" w:type="dxa"/>
          </w:tcPr>
          <w:p w:rsidR="0075549E" w:rsidRPr="000A5675" w:rsidRDefault="0075549E" w:rsidP="00283CEB">
            <w:pPr>
              <w:pStyle w:val="NormalWeb"/>
              <w:spacing w:before="0" w:beforeAutospacing="0" w:after="0" w:afterAutospacing="0"/>
            </w:pPr>
            <w:r>
              <w:t>Карасева Надежда Ивановна</w:t>
            </w:r>
          </w:p>
        </w:tc>
        <w:tc>
          <w:tcPr>
            <w:tcW w:w="2777" w:type="dxa"/>
          </w:tcPr>
          <w:p w:rsidR="0075549E" w:rsidRDefault="0075549E" w:rsidP="00283CEB">
            <w:pPr>
              <w:pStyle w:val="NormalWeb"/>
              <w:spacing w:before="0" w:beforeAutospacing="0" w:after="0" w:afterAutospacing="0"/>
            </w:pPr>
            <w:r>
              <w:t xml:space="preserve">доля оформлена наследником, свидетельство о государственной регистрации права от 11.06.2009 г. </w:t>
            </w:r>
          </w:p>
          <w:p w:rsidR="0075549E" w:rsidRPr="000A5675" w:rsidRDefault="0075549E" w:rsidP="00283CEB">
            <w:pPr>
              <w:pStyle w:val="NormalWeb"/>
              <w:spacing w:before="0" w:beforeAutospacing="0" w:after="0" w:afterAutospacing="0"/>
            </w:pPr>
            <w:r>
              <w:t>34АБ 022541</w:t>
            </w:r>
          </w:p>
        </w:tc>
        <w:tc>
          <w:tcPr>
            <w:tcW w:w="1525" w:type="dxa"/>
          </w:tcPr>
          <w:p w:rsidR="0075549E" w:rsidRPr="000A5675" w:rsidRDefault="0075549E" w:rsidP="00283CEB">
            <w:pPr>
              <w:pStyle w:val="NormalWeb"/>
              <w:spacing w:before="0" w:beforeAutospacing="0" w:after="0" w:afterAutospacing="0"/>
            </w:pPr>
            <w:r>
              <w:t>7,01</w:t>
            </w:r>
          </w:p>
        </w:tc>
      </w:tr>
      <w:tr w:rsidR="0075549E" w:rsidRPr="000A5675" w:rsidTr="00ED39EE">
        <w:tc>
          <w:tcPr>
            <w:tcW w:w="828" w:type="dxa"/>
          </w:tcPr>
          <w:p w:rsidR="0075549E" w:rsidRPr="000A5675" w:rsidRDefault="0075549E" w:rsidP="00283CEB">
            <w:pPr>
              <w:pStyle w:val="NormalWeb"/>
              <w:spacing w:before="0" w:beforeAutospacing="0" w:after="0" w:afterAutospacing="0"/>
            </w:pPr>
            <w:r>
              <w:t>4.</w:t>
            </w:r>
          </w:p>
        </w:tc>
        <w:tc>
          <w:tcPr>
            <w:tcW w:w="1395" w:type="dxa"/>
          </w:tcPr>
          <w:p w:rsidR="0075549E" w:rsidRPr="000A5675" w:rsidRDefault="0075549E" w:rsidP="00283CEB">
            <w:pPr>
              <w:pStyle w:val="NormalWeb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2745" w:type="dxa"/>
          </w:tcPr>
          <w:p w:rsidR="0075549E" w:rsidRPr="000A5675" w:rsidRDefault="0075549E" w:rsidP="00283CEB">
            <w:pPr>
              <w:pStyle w:val="NormalWeb"/>
              <w:spacing w:before="0" w:beforeAutospacing="0" w:after="0" w:afterAutospacing="0"/>
            </w:pPr>
            <w:r>
              <w:t>Карасев Николай Васильевич</w:t>
            </w:r>
          </w:p>
        </w:tc>
        <w:tc>
          <w:tcPr>
            <w:tcW w:w="2777" w:type="dxa"/>
          </w:tcPr>
          <w:p w:rsidR="0075549E" w:rsidRDefault="0075549E" w:rsidP="00283CEB">
            <w:pPr>
              <w:pStyle w:val="NormalWeb"/>
              <w:spacing w:before="0" w:beforeAutospacing="0" w:after="0" w:afterAutospacing="0"/>
            </w:pPr>
            <w:r>
              <w:t xml:space="preserve">доля оформлена наследником, свидетельство о государственной регистрации права от 11.06.2009 г. </w:t>
            </w:r>
          </w:p>
          <w:p w:rsidR="0075549E" w:rsidRPr="000A5675" w:rsidRDefault="0075549E" w:rsidP="00283CEB">
            <w:pPr>
              <w:pStyle w:val="NormalWeb"/>
              <w:spacing w:before="0" w:beforeAutospacing="0" w:after="0" w:afterAutospacing="0"/>
            </w:pPr>
            <w:r>
              <w:t>34АБ 022540</w:t>
            </w:r>
          </w:p>
        </w:tc>
        <w:tc>
          <w:tcPr>
            <w:tcW w:w="1525" w:type="dxa"/>
          </w:tcPr>
          <w:p w:rsidR="0075549E" w:rsidRPr="000A5675" w:rsidRDefault="0075549E" w:rsidP="00283CEB">
            <w:pPr>
              <w:pStyle w:val="NormalWeb"/>
              <w:spacing w:before="0" w:beforeAutospacing="0" w:after="0" w:afterAutospacing="0"/>
            </w:pPr>
            <w:r>
              <w:t>14,02</w:t>
            </w:r>
          </w:p>
        </w:tc>
      </w:tr>
    </w:tbl>
    <w:p w:rsidR="0075549E" w:rsidRDefault="0075549E" w:rsidP="001F3FA8">
      <w:pPr>
        <w:shd w:val="clear" w:color="auto" w:fill="FFFFFF"/>
        <w:jc w:val="center"/>
      </w:pPr>
    </w:p>
    <w:p w:rsidR="0075549E" w:rsidRDefault="0075549E" w:rsidP="001F3FA8">
      <w:pPr>
        <w:shd w:val="clear" w:color="auto" w:fill="FFFFFF"/>
        <w:jc w:val="center"/>
      </w:pPr>
    </w:p>
    <w:sectPr w:rsidR="0075549E" w:rsidSect="001F3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355D7"/>
    <w:multiLevelType w:val="multilevel"/>
    <w:tmpl w:val="C0CE25EE"/>
    <w:lvl w:ilvl="0">
      <w:start w:val="1"/>
      <w:numFmt w:val="decimal"/>
      <w:lvlText w:val="%1."/>
      <w:lvlJc w:val="left"/>
      <w:pPr>
        <w:ind w:left="630" w:hanging="360"/>
      </w:pPr>
      <w:rPr>
        <w:rFonts w:eastAsia="Times New Roman" w:cs="Times New Roman" w:hint="default"/>
        <w:color w:val="252519"/>
        <w:sz w:val="28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cs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cs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cs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cs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cs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430" w:hanging="1800"/>
      </w:pPr>
      <w:rPr>
        <w:rFonts w:cs="Times New Roman" w:hint="default"/>
        <w:sz w:val="27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6A8"/>
    <w:rsid w:val="000A5675"/>
    <w:rsid w:val="000B0A21"/>
    <w:rsid w:val="000C5E04"/>
    <w:rsid w:val="000E465D"/>
    <w:rsid w:val="00116088"/>
    <w:rsid w:val="00130DDC"/>
    <w:rsid w:val="00133060"/>
    <w:rsid w:val="0015391A"/>
    <w:rsid w:val="001D782B"/>
    <w:rsid w:val="001E1B63"/>
    <w:rsid w:val="001F3FA8"/>
    <w:rsid w:val="002011CA"/>
    <w:rsid w:val="00221732"/>
    <w:rsid w:val="002438D5"/>
    <w:rsid w:val="00283CEB"/>
    <w:rsid w:val="002E5595"/>
    <w:rsid w:val="003D670B"/>
    <w:rsid w:val="003E7BEC"/>
    <w:rsid w:val="00402EB0"/>
    <w:rsid w:val="00423F2A"/>
    <w:rsid w:val="004600A0"/>
    <w:rsid w:val="0046626D"/>
    <w:rsid w:val="004A2B88"/>
    <w:rsid w:val="004E36BE"/>
    <w:rsid w:val="0050423A"/>
    <w:rsid w:val="0051232B"/>
    <w:rsid w:val="00513A50"/>
    <w:rsid w:val="00556EAE"/>
    <w:rsid w:val="00583E82"/>
    <w:rsid w:val="005A4141"/>
    <w:rsid w:val="005D544B"/>
    <w:rsid w:val="005D5C75"/>
    <w:rsid w:val="00621AC1"/>
    <w:rsid w:val="00630DDF"/>
    <w:rsid w:val="006B082A"/>
    <w:rsid w:val="006F71A3"/>
    <w:rsid w:val="00703939"/>
    <w:rsid w:val="00715CCF"/>
    <w:rsid w:val="0075549E"/>
    <w:rsid w:val="007736DD"/>
    <w:rsid w:val="007E108C"/>
    <w:rsid w:val="007F2B82"/>
    <w:rsid w:val="00800F84"/>
    <w:rsid w:val="00804AFC"/>
    <w:rsid w:val="00872D11"/>
    <w:rsid w:val="0088063C"/>
    <w:rsid w:val="0088765E"/>
    <w:rsid w:val="00896D21"/>
    <w:rsid w:val="008B78B8"/>
    <w:rsid w:val="008C200C"/>
    <w:rsid w:val="0099205B"/>
    <w:rsid w:val="009A4B5D"/>
    <w:rsid w:val="009B3071"/>
    <w:rsid w:val="009D16A7"/>
    <w:rsid w:val="009E6483"/>
    <w:rsid w:val="00A33040"/>
    <w:rsid w:val="00A36636"/>
    <w:rsid w:val="00AB5559"/>
    <w:rsid w:val="00AE4B25"/>
    <w:rsid w:val="00AF1F82"/>
    <w:rsid w:val="00B067A0"/>
    <w:rsid w:val="00B46191"/>
    <w:rsid w:val="00B859B7"/>
    <w:rsid w:val="00BB250D"/>
    <w:rsid w:val="00BC210B"/>
    <w:rsid w:val="00BC4281"/>
    <w:rsid w:val="00BE7A2C"/>
    <w:rsid w:val="00C151DB"/>
    <w:rsid w:val="00C67852"/>
    <w:rsid w:val="00C732B5"/>
    <w:rsid w:val="00CB081F"/>
    <w:rsid w:val="00CB1687"/>
    <w:rsid w:val="00CC04B0"/>
    <w:rsid w:val="00CE4659"/>
    <w:rsid w:val="00CF2546"/>
    <w:rsid w:val="00D1024C"/>
    <w:rsid w:val="00D12C6C"/>
    <w:rsid w:val="00D70CFF"/>
    <w:rsid w:val="00D73B56"/>
    <w:rsid w:val="00DF1B47"/>
    <w:rsid w:val="00E05F67"/>
    <w:rsid w:val="00E15F5D"/>
    <w:rsid w:val="00E307E0"/>
    <w:rsid w:val="00E4363B"/>
    <w:rsid w:val="00EA24BC"/>
    <w:rsid w:val="00ED0B65"/>
    <w:rsid w:val="00ED39EE"/>
    <w:rsid w:val="00EF1668"/>
    <w:rsid w:val="00F06BF0"/>
    <w:rsid w:val="00F23E3D"/>
    <w:rsid w:val="00F319F9"/>
    <w:rsid w:val="00FA3FBF"/>
    <w:rsid w:val="00FB27E3"/>
    <w:rsid w:val="00FC38FB"/>
    <w:rsid w:val="00FE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BE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E7BEC"/>
    <w:rPr>
      <w:rFonts w:ascii="Calibri" w:eastAsia="Times New Roman" w:hAnsi="Calibri"/>
      <w:lang w:eastAsia="en-US"/>
    </w:rPr>
  </w:style>
  <w:style w:type="paragraph" w:styleId="ListParagraph">
    <w:name w:val="List Paragraph"/>
    <w:basedOn w:val="Normal"/>
    <w:uiPriority w:val="99"/>
    <w:qFormat/>
    <w:rsid w:val="009E6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BC210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465D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1F3FA8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B0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99"/>
    <w:rPr>
      <w:rFonts w:eastAsia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2</Pages>
  <Words>367</Words>
  <Characters>2092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****</cp:lastModifiedBy>
  <cp:revision>43</cp:revision>
  <cp:lastPrinted>2017-12-12T09:30:00Z</cp:lastPrinted>
  <dcterms:created xsi:type="dcterms:W3CDTF">2017-03-06T12:48:00Z</dcterms:created>
  <dcterms:modified xsi:type="dcterms:W3CDTF">2017-12-12T09:32:00Z</dcterms:modified>
</cp:coreProperties>
</file>