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  <w:rPr>
          <w:b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3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78ED" w:rsidRDefault="00D378ED" w:rsidP="00D378ED">
      <w:pPr>
        <w:jc w:val="center"/>
        <w:rPr>
          <w:b/>
        </w:rPr>
      </w:pPr>
    </w:p>
    <w:p w:rsidR="00D378ED" w:rsidRDefault="00D378ED" w:rsidP="00D378ED">
      <w:pPr>
        <w:jc w:val="center"/>
      </w:pPr>
      <w:r>
        <w:t>АДМИНИСТРАЦИЯ</w:t>
      </w:r>
    </w:p>
    <w:p w:rsidR="00D378ED" w:rsidRDefault="00D378ED" w:rsidP="00D378ED">
      <w:pPr>
        <w:jc w:val="center"/>
      </w:pPr>
      <w:r>
        <w:t>БОЛЬШЕСУДАЧЕНСКОГО СЕЛЬСКОГО ПОСЕЛЕНИЯ</w:t>
      </w:r>
    </w:p>
    <w:p w:rsidR="00D378ED" w:rsidRDefault="00D378ED" w:rsidP="00D378ED">
      <w:pPr>
        <w:jc w:val="center"/>
      </w:pPr>
      <w:r>
        <w:t>РУДНЯНСКОГО МУНИЦИПАЛЬНОГО РАЙОНА</w:t>
      </w:r>
    </w:p>
    <w:p w:rsidR="00D378ED" w:rsidRDefault="00D378ED" w:rsidP="00D378ED">
      <w:pPr>
        <w:jc w:val="center"/>
      </w:pPr>
      <w:r>
        <w:t>ВОЛГОГРАДСКОЙ ОБЛАСТИ</w:t>
      </w:r>
    </w:p>
    <w:p w:rsidR="00D378ED" w:rsidRDefault="00D378ED" w:rsidP="00D378ED">
      <w:pPr>
        <w:spacing w:line="96" w:lineRule="auto"/>
        <w:jc w:val="both"/>
      </w:pPr>
      <w:r>
        <w:rPr>
          <w:vertAlign w:val="superscript"/>
        </w:rPr>
        <w:t>____________________________________________________________________________________________________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  <w:jc w:val="center"/>
      </w:pPr>
      <w:r>
        <w:t>ПОСТАНОВЛЕНИЕ</w:t>
      </w:r>
    </w:p>
    <w:p w:rsidR="00D378ED" w:rsidRDefault="00D378ED" w:rsidP="00D378ED">
      <w:pPr>
        <w:shd w:val="clear" w:color="auto" w:fill="FFFFFF"/>
        <w:jc w:val="center"/>
      </w:pPr>
    </w:p>
    <w:p w:rsidR="00D378ED" w:rsidRDefault="00D378ED" w:rsidP="00D378ED">
      <w:pPr>
        <w:shd w:val="clear" w:color="auto" w:fill="FFFFFF"/>
      </w:pPr>
      <w:r>
        <w:t xml:space="preserve">от </w:t>
      </w:r>
      <w:r w:rsidR="001D6E9A">
        <w:t>27</w:t>
      </w:r>
      <w:r>
        <w:t>.</w:t>
      </w:r>
      <w:r w:rsidR="00E760A1">
        <w:t>10.</w:t>
      </w:r>
      <w:r>
        <w:t xml:space="preserve">2021 г.                                                        </w:t>
      </w:r>
      <w:r w:rsidR="0096231B">
        <w:t xml:space="preserve">                               </w:t>
      </w:r>
      <w:r>
        <w:t xml:space="preserve">      № </w:t>
      </w:r>
      <w:r w:rsidR="001D6E9A">
        <w:t>40</w:t>
      </w:r>
      <w:r>
        <w:t>-п</w:t>
      </w:r>
    </w:p>
    <w:p w:rsidR="00D378ED" w:rsidRDefault="00D378ED" w:rsidP="00DF450F">
      <w:pPr>
        <w:jc w:val="center"/>
      </w:pPr>
    </w:p>
    <w:p w:rsidR="001D6E9A" w:rsidRPr="001D6E9A" w:rsidRDefault="001D6E9A" w:rsidP="001D6E9A">
      <w:pPr>
        <w:widowControl w:val="0"/>
        <w:overflowPunct w:val="0"/>
        <w:autoSpaceDE w:val="0"/>
        <w:autoSpaceDN w:val="0"/>
        <w:adjustRightInd w:val="0"/>
        <w:spacing w:line="181" w:lineRule="auto"/>
        <w:ind w:left="140" w:right="282"/>
        <w:jc w:val="center"/>
      </w:pPr>
      <w:r w:rsidRPr="001D6E9A">
        <w:rPr>
          <w:bCs/>
        </w:rPr>
        <w:t>О внесении изменений в постановление №29-п от 27.05.2020г. «О предоставлении субсидии территориальным общественным самоуправлениям»</w:t>
      </w:r>
    </w:p>
    <w:p w:rsidR="00DF450F" w:rsidRDefault="00DF450F" w:rsidP="00DF450F">
      <w:pPr>
        <w:jc w:val="center"/>
      </w:pPr>
    </w:p>
    <w:p w:rsidR="001D6E9A" w:rsidRPr="00C93448" w:rsidRDefault="001D6E9A" w:rsidP="001D6E9A">
      <w:pPr>
        <w:spacing w:line="240" w:lineRule="atLeast"/>
        <w:jc w:val="both"/>
      </w:pPr>
      <w:r w:rsidRPr="00C93448">
        <w:t xml:space="preserve">В соответствии с пунктом 2 статьи 78.1 Бюджетного кодекса Российской Федерации, Федеральным законом от 06.10.2003 г. № 131-ФЗ «Об общих принципах организации местного самоуправления в Российской Федерации», Федеральным законом от 12.01.1996 г. № 7-ФЗ «О некоммерческих организациях», </w:t>
      </w:r>
      <w:r>
        <w:t xml:space="preserve">в целях качественного обеспечения деятельности территориального общественного самоуправления по реализации социально значимых проектов и благоустройству территории поселения, руководствуясь </w:t>
      </w:r>
      <w:r w:rsidRPr="00C93448">
        <w:t xml:space="preserve">Уставом </w:t>
      </w:r>
      <w:r>
        <w:t>Большесудаченского</w:t>
      </w:r>
      <w:r w:rsidRPr="00C93448">
        <w:t xml:space="preserve"> сельского поселения</w:t>
      </w:r>
      <w:r>
        <w:t>,</w:t>
      </w:r>
      <w:r w:rsidRPr="00C93448">
        <w:t xml:space="preserve"> администрация </w:t>
      </w:r>
      <w:r>
        <w:t>Большесудаченского</w:t>
      </w:r>
      <w:r w:rsidRPr="00C93448">
        <w:t xml:space="preserve"> сельского поселения</w:t>
      </w:r>
    </w:p>
    <w:p w:rsidR="001D6E9A" w:rsidRPr="00C93448" w:rsidRDefault="001D6E9A" w:rsidP="001D6E9A">
      <w:pPr>
        <w:spacing w:line="240" w:lineRule="atLeast"/>
        <w:jc w:val="both"/>
      </w:pPr>
    </w:p>
    <w:p w:rsidR="001D6E9A" w:rsidRPr="00C93448" w:rsidRDefault="001D6E9A" w:rsidP="001D6E9A">
      <w:pPr>
        <w:spacing w:line="240" w:lineRule="atLeast"/>
        <w:jc w:val="center"/>
      </w:pPr>
      <w:r w:rsidRPr="00C93448">
        <w:t>ПОСТАНОВЛЯЕТ: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</w:p>
    <w:p w:rsidR="001D6E9A" w:rsidRDefault="001D6E9A" w:rsidP="001D6E9A">
      <w:pPr>
        <w:widowControl w:val="0"/>
        <w:numPr>
          <w:ilvl w:val="0"/>
          <w:numId w:val="4"/>
        </w:numPr>
        <w:tabs>
          <w:tab w:val="clear" w:pos="720"/>
          <w:tab w:val="num" w:pos="1039"/>
        </w:tabs>
        <w:overflowPunct w:val="0"/>
        <w:autoSpaceDE w:val="0"/>
        <w:autoSpaceDN w:val="0"/>
        <w:adjustRightInd w:val="0"/>
        <w:spacing w:line="224" w:lineRule="auto"/>
        <w:ind w:left="0" w:firstLine="708"/>
        <w:jc w:val="both"/>
      </w:pPr>
      <w:r>
        <w:rPr>
          <w:bCs/>
        </w:rPr>
        <w:t>В</w:t>
      </w:r>
      <w:r w:rsidRPr="00912C30">
        <w:rPr>
          <w:bCs/>
        </w:rPr>
        <w:t>нес</w:t>
      </w:r>
      <w:r>
        <w:rPr>
          <w:bCs/>
        </w:rPr>
        <w:t>ти</w:t>
      </w:r>
      <w:r w:rsidRPr="00912C30">
        <w:rPr>
          <w:bCs/>
        </w:rPr>
        <w:t xml:space="preserve"> изменени</w:t>
      </w:r>
      <w:r>
        <w:rPr>
          <w:bCs/>
        </w:rPr>
        <w:t>я</w:t>
      </w:r>
      <w:r w:rsidRPr="00912C30">
        <w:rPr>
          <w:bCs/>
        </w:rPr>
        <w:t xml:space="preserve"> в постановление</w:t>
      </w:r>
      <w:r>
        <w:rPr>
          <w:bCs/>
        </w:rPr>
        <w:t xml:space="preserve"> администрации Большесудаченского сельского поселения</w:t>
      </w:r>
      <w:r w:rsidRPr="00912C30">
        <w:rPr>
          <w:bCs/>
        </w:rPr>
        <w:t xml:space="preserve"> №29-п от 27.05.2020г. «О предоставлении субсидии территориальным общественным самоуправлениям»</w:t>
      </w:r>
      <w:r>
        <w:rPr>
          <w:bCs/>
        </w:rPr>
        <w:t xml:space="preserve"> и </w:t>
      </w:r>
      <w:r>
        <w:t>у</w:t>
      </w:r>
      <w:r w:rsidRPr="00912C30">
        <w:t>твердить Положение по предоставлению субсидий территориальным общественным</w:t>
      </w:r>
      <w:r w:rsidRPr="00C93448">
        <w:t xml:space="preserve"> самоуправлениям </w:t>
      </w:r>
      <w:r>
        <w:t xml:space="preserve">в новой редакции </w:t>
      </w:r>
      <w:r w:rsidRPr="00C93448">
        <w:t>согласно приложению.</w:t>
      </w:r>
    </w:p>
    <w:p w:rsidR="001D6E9A" w:rsidRPr="001D6E9A" w:rsidRDefault="001D6E9A" w:rsidP="001D6E9A">
      <w:pPr>
        <w:widowControl w:val="0"/>
        <w:numPr>
          <w:ilvl w:val="0"/>
          <w:numId w:val="4"/>
        </w:numPr>
        <w:tabs>
          <w:tab w:val="clear" w:pos="720"/>
          <w:tab w:val="num" w:pos="1039"/>
        </w:tabs>
        <w:overflowPunct w:val="0"/>
        <w:autoSpaceDE w:val="0"/>
        <w:autoSpaceDN w:val="0"/>
        <w:adjustRightInd w:val="0"/>
        <w:spacing w:line="224" w:lineRule="auto"/>
        <w:ind w:left="0" w:firstLine="708"/>
        <w:jc w:val="both"/>
      </w:pPr>
      <w:r>
        <w:t>Постановление администрации Большесудаченского сельского поселения от 17.06.2020г. №39-п</w:t>
      </w:r>
      <w:r w:rsidRPr="001D6E9A">
        <w:rPr>
          <w:bCs/>
        </w:rPr>
        <w:t xml:space="preserve"> </w:t>
      </w:r>
      <w:r>
        <w:rPr>
          <w:bCs/>
        </w:rPr>
        <w:t>«</w:t>
      </w:r>
      <w:r w:rsidRPr="001D6E9A">
        <w:rPr>
          <w:bCs/>
        </w:rPr>
        <w:t>О внесении изменений в постановление №29-п от 27.05.2020г. «О предоставлении субсидии территориальным общественным самоуправлениям»</w:t>
      </w:r>
      <w:r>
        <w:rPr>
          <w:bCs/>
        </w:rPr>
        <w:t xml:space="preserve"> признать утратившим силу.</w:t>
      </w:r>
    </w:p>
    <w:p w:rsidR="001D6E9A" w:rsidRDefault="001D6E9A" w:rsidP="001D6E9A">
      <w:pPr>
        <w:widowControl w:val="0"/>
        <w:numPr>
          <w:ilvl w:val="0"/>
          <w:numId w:val="4"/>
        </w:numPr>
        <w:tabs>
          <w:tab w:val="clear" w:pos="720"/>
          <w:tab w:val="num" w:pos="1039"/>
        </w:tabs>
        <w:overflowPunct w:val="0"/>
        <w:autoSpaceDE w:val="0"/>
        <w:autoSpaceDN w:val="0"/>
        <w:adjustRightInd w:val="0"/>
        <w:spacing w:line="224" w:lineRule="auto"/>
        <w:ind w:left="0" w:firstLine="708"/>
        <w:jc w:val="both"/>
      </w:pPr>
      <w:r w:rsidRPr="00765EE1">
        <w:t xml:space="preserve">Настоящее постановление вступает в силу со дня его подписания и подлежит официальному обнародованию и размещению на официальном сайте администрации </w:t>
      </w:r>
      <w:r>
        <w:t>Большесудаченского</w:t>
      </w:r>
      <w:r w:rsidRPr="00765EE1">
        <w:t xml:space="preserve"> сельского поселения.</w:t>
      </w:r>
    </w:p>
    <w:p w:rsidR="001D6E9A" w:rsidRDefault="001D6E9A" w:rsidP="001D6E9A">
      <w:pPr>
        <w:widowControl w:val="0"/>
        <w:numPr>
          <w:ilvl w:val="0"/>
          <w:numId w:val="4"/>
        </w:numPr>
        <w:tabs>
          <w:tab w:val="clear" w:pos="720"/>
          <w:tab w:val="num" w:pos="1039"/>
        </w:tabs>
        <w:overflowPunct w:val="0"/>
        <w:autoSpaceDE w:val="0"/>
        <w:autoSpaceDN w:val="0"/>
        <w:adjustRightInd w:val="0"/>
        <w:spacing w:line="224" w:lineRule="auto"/>
        <w:ind w:left="0" w:firstLine="708"/>
        <w:jc w:val="both"/>
      </w:pPr>
      <w:r w:rsidRPr="00C93448">
        <w:t xml:space="preserve">Контроль </w:t>
      </w:r>
      <w:r>
        <w:t xml:space="preserve">за </w:t>
      </w:r>
      <w:r w:rsidRPr="00C93448">
        <w:t>исполнени</w:t>
      </w:r>
      <w:r>
        <w:t>ем</w:t>
      </w:r>
      <w:r w:rsidRPr="00C93448">
        <w:t xml:space="preserve"> постановления </w:t>
      </w:r>
      <w:r>
        <w:t>оставляю за собой.</w:t>
      </w:r>
    </w:p>
    <w:p w:rsidR="001D6E9A" w:rsidRDefault="001D6E9A" w:rsidP="001D6E9A">
      <w:r>
        <w:t xml:space="preserve"> </w:t>
      </w:r>
    </w:p>
    <w:p w:rsidR="001D6E9A" w:rsidRDefault="001D6E9A" w:rsidP="001D6E9A"/>
    <w:p w:rsidR="001D6E9A" w:rsidRPr="00C84D06" w:rsidRDefault="001D6E9A" w:rsidP="001D6E9A">
      <w:pPr>
        <w:jc w:val="both"/>
      </w:pPr>
      <w:r w:rsidRPr="00C84D06">
        <w:t>Глав</w:t>
      </w:r>
      <w:r>
        <w:t>а</w:t>
      </w:r>
      <w:r w:rsidRPr="00C84D06">
        <w:t xml:space="preserve"> </w:t>
      </w:r>
      <w:r>
        <w:t>Большесудаченского</w:t>
      </w:r>
    </w:p>
    <w:p w:rsidR="001D6E9A" w:rsidRDefault="001D6E9A" w:rsidP="001D6E9A">
      <w:pPr>
        <w:jc w:val="both"/>
      </w:pPr>
      <w:r>
        <w:t xml:space="preserve">сельского поселения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Г.А. Кондакова</w:t>
      </w:r>
    </w:p>
    <w:p w:rsidR="001D6E9A" w:rsidRDefault="001D6E9A" w:rsidP="001D6E9A">
      <w:pPr>
        <w:jc w:val="both"/>
      </w:pPr>
    </w:p>
    <w:p w:rsidR="001D6E9A" w:rsidRPr="00C93448" w:rsidRDefault="001D6E9A" w:rsidP="001D6E9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left="5440" w:right="400" w:firstLine="10"/>
        <w:jc w:val="right"/>
        <w:rPr>
          <w:sz w:val="24"/>
          <w:szCs w:val="24"/>
        </w:rPr>
      </w:pPr>
      <w:r w:rsidRPr="00C93448">
        <w:rPr>
          <w:sz w:val="24"/>
          <w:szCs w:val="24"/>
        </w:rPr>
        <w:lastRenderedPageBreak/>
        <w:t xml:space="preserve">Приложение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left="4536" w:right="400"/>
        <w:jc w:val="right"/>
        <w:rPr>
          <w:sz w:val="24"/>
          <w:szCs w:val="24"/>
        </w:rPr>
      </w:pPr>
      <w:r w:rsidRPr="00C93448">
        <w:rPr>
          <w:sz w:val="24"/>
          <w:szCs w:val="24"/>
        </w:rPr>
        <w:t xml:space="preserve">к постановлению администрации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</w:t>
      </w:r>
      <w:r>
        <w:rPr>
          <w:sz w:val="24"/>
          <w:szCs w:val="24"/>
        </w:rPr>
        <w:t xml:space="preserve"> </w:t>
      </w:r>
      <w:r w:rsidRPr="00C93448">
        <w:rPr>
          <w:sz w:val="24"/>
          <w:szCs w:val="24"/>
        </w:rPr>
        <w:t xml:space="preserve">поселения 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left="5440" w:right="400" w:firstLine="10"/>
        <w:jc w:val="right"/>
        <w:rPr>
          <w:sz w:val="24"/>
          <w:szCs w:val="24"/>
        </w:rPr>
      </w:pPr>
      <w:r w:rsidRPr="00C93448">
        <w:rPr>
          <w:sz w:val="24"/>
          <w:szCs w:val="24"/>
        </w:rPr>
        <w:t xml:space="preserve">от </w:t>
      </w:r>
      <w:r>
        <w:rPr>
          <w:sz w:val="24"/>
          <w:szCs w:val="24"/>
        </w:rPr>
        <w:t>27.10.2021</w:t>
      </w:r>
      <w:r w:rsidRPr="00C93448">
        <w:rPr>
          <w:sz w:val="24"/>
          <w:szCs w:val="24"/>
        </w:rPr>
        <w:t xml:space="preserve">г.   № </w:t>
      </w:r>
      <w:r>
        <w:rPr>
          <w:sz w:val="24"/>
          <w:szCs w:val="24"/>
        </w:rPr>
        <w:t>40-п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3448">
        <w:rPr>
          <w:b/>
          <w:bCs/>
          <w:sz w:val="24"/>
          <w:szCs w:val="24"/>
        </w:rPr>
        <w:t>ПОЛОЖЕНИЕ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93448">
        <w:rPr>
          <w:b/>
          <w:bCs/>
          <w:sz w:val="24"/>
          <w:szCs w:val="24"/>
        </w:rPr>
        <w:t>по предоставлению субсидий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C93448">
        <w:rPr>
          <w:b/>
          <w:bCs/>
          <w:sz w:val="24"/>
          <w:szCs w:val="24"/>
        </w:rPr>
        <w:t>территориальным общественным самоуправлениям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C93448">
        <w:rPr>
          <w:sz w:val="24"/>
          <w:szCs w:val="24"/>
        </w:rPr>
        <w:t>Общие положения.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D6E9A" w:rsidRPr="00C93448" w:rsidRDefault="001D6E9A" w:rsidP="001D6E9A">
      <w:pPr>
        <w:widowControl w:val="0"/>
        <w:numPr>
          <w:ilvl w:val="0"/>
          <w:numId w:val="5"/>
        </w:numPr>
        <w:tabs>
          <w:tab w:val="clear" w:pos="720"/>
          <w:tab w:val="num" w:pos="1406"/>
          <w:tab w:val="num" w:pos="1773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Настоящее Положение определяет цели, условия и порядок предоставления субсидий территориальным общественным самоуправлениям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(далее - ТОС) на софинансирование мероприятий по реализации социально значимых проектов ТОС и осуществление совместных действий по реализации на территории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различных (федеральных, региональных, муниципальных, ведомственных)  про</w:t>
      </w:r>
      <w:r>
        <w:rPr>
          <w:sz w:val="24"/>
          <w:szCs w:val="24"/>
        </w:rPr>
        <w:t>грамм и мероприятий</w:t>
      </w:r>
      <w:r w:rsidRPr="00C93448">
        <w:rPr>
          <w:sz w:val="24"/>
          <w:szCs w:val="24"/>
        </w:rPr>
        <w:t xml:space="preserve"> (далее - субсидии). </w:t>
      </w:r>
    </w:p>
    <w:p w:rsidR="001D6E9A" w:rsidRPr="00C93448" w:rsidRDefault="001D6E9A" w:rsidP="001D6E9A">
      <w:pPr>
        <w:widowControl w:val="0"/>
        <w:numPr>
          <w:ilvl w:val="0"/>
          <w:numId w:val="5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ind w:left="1200" w:hanging="492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В настоящем Положении используются следующие понятия: </w:t>
      </w:r>
    </w:p>
    <w:p w:rsidR="001D6E9A" w:rsidRPr="00C93448" w:rsidRDefault="001D6E9A" w:rsidP="001D6E9A">
      <w:pPr>
        <w:widowControl w:val="0"/>
        <w:numPr>
          <w:ilvl w:val="0"/>
          <w:numId w:val="6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орган ТОС - орган управления ТОС, устав которого зарегистрирован уполномоченным органом, имеющий статус юридического лица; </w:t>
      </w:r>
    </w:p>
    <w:p w:rsidR="001D6E9A" w:rsidRPr="00C93448" w:rsidRDefault="001D6E9A" w:rsidP="001D6E9A">
      <w:pPr>
        <w:widowControl w:val="0"/>
        <w:numPr>
          <w:ilvl w:val="0"/>
          <w:numId w:val="6"/>
        </w:numPr>
        <w:tabs>
          <w:tab w:val="clear" w:pos="720"/>
          <w:tab w:val="num" w:pos="1480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социально значимый проект ТОС (далее - проект ТОС) - проект органа ТОС, направленный на достижение общественных благ, осуществление одной или нескольких общественно значимых целей на территории поселения, где функционирует ТОС, отнесенных к приоритетным направлениям проектной деятельности ТОС; </w:t>
      </w:r>
    </w:p>
    <w:p w:rsidR="001D6E9A" w:rsidRPr="00C93448" w:rsidRDefault="001D6E9A" w:rsidP="001D6E9A">
      <w:pPr>
        <w:widowControl w:val="0"/>
        <w:numPr>
          <w:ilvl w:val="0"/>
          <w:numId w:val="6"/>
        </w:numPr>
        <w:tabs>
          <w:tab w:val="clear" w:pos="720"/>
          <w:tab w:val="num" w:pos="1418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приоритетные направления проектной деятельности ТОС - деятельность органов ТОС в рамках реализации проекта ТОС по следующим направлениям (далее - приоритетные направления): </w:t>
      </w:r>
    </w:p>
    <w:p w:rsidR="001D6E9A" w:rsidRPr="00C93448" w:rsidRDefault="001D6E9A" w:rsidP="001D6E9A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ind w:hanging="7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93448">
        <w:rPr>
          <w:sz w:val="24"/>
          <w:szCs w:val="24"/>
        </w:rPr>
        <w:t>благоустройство территории населенного пункта;</w:t>
      </w:r>
    </w:p>
    <w:p w:rsidR="001D6E9A" w:rsidRPr="00C93448" w:rsidRDefault="001D6E9A" w:rsidP="001D6E9A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 экологическая  культура  и  безопасность территории  населенного</w:t>
      </w:r>
      <w:r>
        <w:rPr>
          <w:sz w:val="24"/>
          <w:szCs w:val="24"/>
        </w:rPr>
        <w:t xml:space="preserve"> </w:t>
      </w:r>
      <w:r w:rsidRPr="00C93448">
        <w:rPr>
          <w:sz w:val="24"/>
          <w:szCs w:val="24"/>
        </w:rPr>
        <w:t xml:space="preserve">пункта; </w:t>
      </w:r>
    </w:p>
    <w:p w:rsidR="001D6E9A" w:rsidRPr="00C93448" w:rsidRDefault="001D6E9A" w:rsidP="001D6E9A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создание и обустройство зон отдыха, спортивных и детских игровых площадок; </w:t>
      </w:r>
    </w:p>
    <w:p w:rsidR="001D6E9A" w:rsidRPr="00C93448" w:rsidRDefault="001D6E9A" w:rsidP="001D6E9A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ind w:hanging="7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93448">
        <w:rPr>
          <w:sz w:val="24"/>
          <w:szCs w:val="24"/>
        </w:rPr>
        <w:t xml:space="preserve">сохранение и восстановление историко-культурных памятников; </w:t>
      </w:r>
    </w:p>
    <w:p w:rsidR="001D6E9A" w:rsidRPr="00C93448" w:rsidRDefault="001D6E9A" w:rsidP="001D6E9A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3448">
        <w:rPr>
          <w:sz w:val="24"/>
          <w:szCs w:val="24"/>
        </w:rPr>
        <w:t>поддержание национальных культурных традиций, народных промыслов и ремесел;</w:t>
      </w:r>
    </w:p>
    <w:p w:rsidR="001D6E9A" w:rsidRPr="00C93448" w:rsidRDefault="001D6E9A" w:rsidP="001D6E9A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 осуществление совместных действий по реализации мероприятий направленных на развитие на территории поселения  молодежной политики, социальной политики,  и укрепление спорта.</w:t>
      </w:r>
    </w:p>
    <w:p w:rsidR="001D6E9A" w:rsidRPr="00C93448" w:rsidRDefault="001D6E9A" w:rsidP="001D6E9A">
      <w:pPr>
        <w:widowControl w:val="0"/>
        <w:numPr>
          <w:ilvl w:val="3"/>
          <w:numId w:val="3"/>
        </w:numPr>
        <w:overflowPunct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</w:rPr>
      </w:pPr>
      <w:r w:rsidRPr="00C93448">
        <w:rPr>
          <w:sz w:val="24"/>
          <w:szCs w:val="24"/>
        </w:rPr>
        <w:t>осуществление совместных действий по реализации на территории поселения различных (федеральных, региональных, муниципальных, ведомственных)  программ.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left="700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1.3. Цели предоставления субсидий: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>1.3.1</w:t>
      </w:r>
      <w:r>
        <w:rPr>
          <w:sz w:val="24"/>
          <w:szCs w:val="24"/>
        </w:rPr>
        <w:t>.</w:t>
      </w:r>
      <w:r w:rsidRPr="00C93448">
        <w:rPr>
          <w:sz w:val="24"/>
          <w:szCs w:val="24"/>
        </w:rPr>
        <w:t xml:space="preserve"> Субсидии предоставляются территориальным общественным самоуправлениям в целях софинансирования следующих мероприятий по</w:t>
      </w:r>
      <w:bookmarkStart w:id="0" w:name="page5"/>
      <w:bookmarkEnd w:id="0"/>
      <w:r w:rsidRPr="00C93448">
        <w:rPr>
          <w:sz w:val="24"/>
          <w:szCs w:val="24"/>
        </w:rPr>
        <w:t xml:space="preserve"> реализации проект</w:t>
      </w:r>
      <w:r>
        <w:rPr>
          <w:sz w:val="24"/>
          <w:szCs w:val="24"/>
        </w:rPr>
        <w:t>ов</w:t>
      </w:r>
      <w:r w:rsidRPr="00C93448">
        <w:rPr>
          <w:sz w:val="24"/>
          <w:szCs w:val="24"/>
        </w:rPr>
        <w:t xml:space="preserve"> ТОС: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700"/>
        <w:rPr>
          <w:sz w:val="24"/>
          <w:szCs w:val="24"/>
        </w:rPr>
      </w:pPr>
      <w:r w:rsidRPr="00C93448">
        <w:rPr>
          <w:sz w:val="24"/>
          <w:szCs w:val="24"/>
        </w:rPr>
        <w:t>1.3.1.1. мероприятия по обеспечению условий исполнения организациями территориального общественного самоуправления уставной деятельности;</w:t>
      </w:r>
    </w:p>
    <w:p w:rsidR="001D6E9A" w:rsidRDefault="001D6E9A" w:rsidP="001D6E9A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11"/>
        <w:rPr>
          <w:sz w:val="24"/>
          <w:szCs w:val="24"/>
        </w:rPr>
      </w:pPr>
      <w:r>
        <w:rPr>
          <w:sz w:val="24"/>
          <w:szCs w:val="24"/>
        </w:rPr>
        <w:t>благоустройство территории населенного пункта;</w:t>
      </w:r>
    </w:p>
    <w:p w:rsidR="001D6E9A" w:rsidRDefault="001D6E9A" w:rsidP="001D6E9A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11"/>
        <w:rPr>
          <w:sz w:val="24"/>
          <w:szCs w:val="24"/>
        </w:rPr>
      </w:pPr>
      <w:r>
        <w:rPr>
          <w:sz w:val="24"/>
          <w:szCs w:val="24"/>
        </w:rPr>
        <w:t>ремонт</w:t>
      </w:r>
      <w:r w:rsidRPr="00C93448">
        <w:rPr>
          <w:sz w:val="24"/>
          <w:szCs w:val="24"/>
        </w:rPr>
        <w:t xml:space="preserve"> и </w:t>
      </w:r>
      <w:r>
        <w:rPr>
          <w:sz w:val="24"/>
          <w:szCs w:val="24"/>
        </w:rPr>
        <w:t>обустройство</w:t>
      </w:r>
      <w:r w:rsidRPr="00C93448">
        <w:rPr>
          <w:sz w:val="24"/>
          <w:szCs w:val="24"/>
        </w:rPr>
        <w:t xml:space="preserve"> </w:t>
      </w:r>
      <w:r>
        <w:rPr>
          <w:sz w:val="24"/>
          <w:szCs w:val="24"/>
        </w:rPr>
        <w:t>объектов культурно-исторического наследия;</w:t>
      </w:r>
    </w:p>
    <w:p w:rsidR="001D6E9A" w:rsidRPr="00C93448" w:rsidRDefault="001D6E9A" w:rsidP="001D6E9A">
      <w:pPr>
        <w:widowControl w:val="0"/>
        <w:numPr>
          <w:ilvl w:val="0"/>
          <w:numId w:val="7"/>
        </w:numPr>
        <w:autoSpaceDE w:val="0"/>
        <w:autoSpaceDN w:val="0"/>
        <w:adjustRightInd w:val="0"/>
        <w:ind w:hanging="11"/>
        <w:rPr>
          <w:sz w:val="24"/>
          <w:szCs w:val="24"/>
        </w:rPr>
      </w:pPr>
      <w:r w:rsidRPr="00C93448">
        <w:rPr>
          <w:sz w:val="24"/>
          <w:szCs w:val="24"/>
        </w:rPr>
        <w:t xml:space="preserve">очистка прибрежных зон, водоемов, а также территории поселения от несанкционированных свалок; </w:t>
      </w:r>
    </w:p>
    <w:p w:rsidR="001D6E9A" w:rsidRPr="00C93448" w:rsidRDefault="001D6E9A" w:rsidP="001D6E9A">
      <w:pPr>
        <w:widowControl w:val="0"/>
        <w:numPr>
          <w:ilvl w:val="0"/>
          <w:numId w:val="7"/>
        </w:numPr>
        <w:tabs>
          <w:tab w:val="clear" w:pos="720"/>
          <w:tab w:val="num" w:pos="1620"/>
        </w:tabs>
        <w:overflowPunct w:val="0"/>
        <w:autoSpaceDE w:val="0"/>
        <w:autoSpaceDN w:val="0"/>
        <w:adjustRightInd w:val="0"/>
        <w:ind w:left="1620" w:hanging="912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создание, ремонт, обустройство спортивных площадок; </w:t>
      </w:r>
    </w:p>
    <w:p w:rsidR="001D6E9A" w:rsidRDefault="001D6E9A" w:rsidP="001D6E9A">
      <w:pPr>
        <w:widowControl w:val="0"/>
        <w:numPr>
          <w:ilvl w:val="0"/>
          <w:numId w:val="7"/>
        </w:numPr>
        <w:tabs>
          <w:tab w:val="clear" w:pos="720"/>
          <w:tab w:val="num" w:pos="1620"/>
        </w:tabs>
        <w:overflowPunct w:val="0"/>
        <w:autoSpaceDE w:val="0"/>
        <w:autoSpaceDN w:val="0"/>
        <w:adjustRightInd w:val="0"/>
        <w:ind w:left="1620" w:hanging="912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создание, ремонт, обустройство детских игровых площадок; </w:t>
      </w:r>
    </w:p>
    <w:p w:rsidR="001D6E9A" w:rsidRPr="00C93448" w:rsidRDefault="001D6E9A" w:rsidP="001D6E9A">
      <w:pPr>
        <w:widowControl w:val="0"/>
        <w:numPr>
          <w:ilvl w:val="0"/>
          <w:numId w:val="7"/>
        </w:numPr>
        <w:tabs>
          <w:tab w:val="clear" w:pos="720"/>
          <w:tab w:val="num" w:pos="1620"/>
        </w:tabs>
        <w:overflowPunct w:val="0"/>
        <w:autoSpaceDE w:val="0"/>
        <w:autoSpaceDN w:val="0"/>
        <w:adjustRightInd w:val="0"/>
        <w:ind w:left="1620" w:hanging="91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обустройство площадок накопления твердых коммунальных отходов;</w:t>
      </w:r>
    </w:p>
    <w:p w:rsidR="001D6E9A" w:rsidRPr="00C93448" w:rsidRDefault="001D6E9A" w:rsidP="001D6E9A">
      <w:pPr>
        <w:widowControl w:val="0"/>
        <w:numPr>
          <w:ilvl w:val="0"/>
          <w:numId w:val="7"/>
        </w:numPr>
        <w:tabs>
          <w:tab w:val="clear" w:pos="720"/>
          <w:tab w:val="num" w:pos="1894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проведение культурно-массовых мероприятий на территории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поселения; </w:t>
      </w:r>
    </w:p>
    <w:p w:rsidR="001D6E9A" w:rsidRDefault="001D6E9A" w:rsidP="001D6E9A">
      <w:pPr>
        <w:widowControl w:val="0"/>
        <w:numPr>
          <w:ilvl w:val="0"/>
          <w:numId w:val="7"/>
        </w:numPr>
        <w:tabs>
          <w:tab w:val="clear" w:pos="720"/>
          <w:tab w:val="num" w:pos="1894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>оплата услуг обслуживания банковских счетов (банковское сопровождение);</w:t>
      </w:r>
    </w:p>
    <w:p w:rsidR="001D6E9A" w:rsidRPr="00C93448" w:rsidRDefault="001D6E9A" w:rsidP="001D6E9A">
      <w:pPr>
        <w:widowControl w:val="0"/>
        <w:numPr>
          <w:ilvl w:val="0"/>
          <w:numId w:val="7"/>
        </w:numPr>
        <w:tabs>
          <w:tab w:val="clear" w:pos="720"/>
          <w:tab w:val="num" w:pos="1894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оплата услуг по программному обеспечению;</w:t>
      </w:r>
    </w:p>
    <w:p w:rsidR="00116953" w:rsidRDefault="001D6E9A" w:rsidP="001D6E9A">
      <w:pPr>
        <w:widowControl w:val="0"/>
        <w:numPr>
          <w:ilvl w:val="0"/>
          <w:numId w:val="7"/>
        </w:numPr>
        <w:tabs>
          <w:tab w:val="clear" w:pos="720"/>
          <w:tab w:val="num" w:pos="1894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>оплата услуг по юридическому сопровождению, в том числе при открытии, закрытии или реорганизации юридического лица</w:t>
      </w:r>
      <w:r w:rsidR="00116953">
        <w:rPr>
          <w:sz w:val="24"/>
          <w:szCs w:val="24"/>
        </w:rPr>
        <w:t>;</w:t>
      </w:r>
    </w:p>
    <w:p w:rsidR="001D6E9A" w:rsidRPr="00C93448" w:rsidRDefault="00116953" w:rsidP="001D6E9A">
      <w:pPr>
        <w:widowControl w:val="0"/>
        <w:numPr>
          <w:ilvl w:val="0"/>
          <w:numId w:val="7"/>
        </w:numPr>
        <w:tabs>
          <w:tab w:val="clear" w:pos="720"/>
          <w:tab w:val="num" w:pos="1894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ведение бухгалтерского учета и отчетности</w:t>
      </w:r>
      <w:r w:rsidR="001D6E9A" w:rsidRPr="00C93448">
        <w:rPr>
          <w:sz w:val="24"/>
          <w:szCs w:val="24"/>
        </w:rPr>
        <w:t>.</w:t>
      </w:r>
    </w:p>
    <w:p w:rsidR="001D6E9A" w:rsidRPr="00C93448" w:rsidRDefault="001D6E9A" w:rsidP="001D6E9A">
      <w:pPr>
        <w:widowControl w:val="0"/>
        <w:tabs>
          <w:tab w:val="num" w:pos="1773"/>
        </w:tabs>
        <w:overflowPunct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1.4. Субсидии предоставляются на безвозмездной и безвозвратной основе. Расходование субсидии осуществляется в соответствии со сметой расходов на реализацию проекта ТОС, утвержденной руководителем ТОС и главой администрации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поселения, на осуществление совместных действий по реализации на территории поселения различных (федеральных, региональных, муниципальных, ведомственных)  программ и мероприятий.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1.5. Предоставленные субсидии должны быть использованы в сроки, </w:t>
      </w:r>
      <w:r>
        <w:rPr>
          <w:sz w:val="24"/>
          <w:szCs w:val="24"/>
        </w:rPr>
        <w:t>п</w:t>
      </w:r>
      <w:r w:rsidRPr="00C93448">
        <w:rPr>
          <w:sz w:val="24"/>
          <w:szCs w:val="24"/>
        </w:rPr>
        <w:t>редусмотренные соглашением о предоставлении субсидий.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rPr>
          <w:sz w:val="24"/>
          <w:szCs w:val="24"/>
        </w:rPr>
      </w:pPr>
    </w:p>
    <w:p w:rsidR="001D6E9A" w:rsidRPr="00C93448" w:rsidRDefault="001D6E9A" w:rsidP="001D6E9A">
      <w:pPr>
        <w:widowControl w:val="0"/>
        <w:numPr>
          <w:ilvl w:val="1"/>
          <w:numId w:val="8"/>
        </w:numPr>
        <w:tabs>
          <w:tab w:val="clear" w:pos="1440"/>
          <w:tab w:val="num" w:pos="2660"/>
        </w:tabs>
        <w:overflowPunct w:val="0"/>
        <w:autoSpaceDE w:val="0"/>
        <w:autoSpaceDN w:val="0"/>
        <w:adjustRightInd w:val="0"/>
        <w:ind w:left="2660" w:hanging="28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Условия и порядок предоставления субсидий. 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D6E9A" w:rsidRPr="00C93448" w:rsidRDefault="001D6E9A" w:rsidP="001D6E9A">
      <w:pPr>
        <w:widowControl w:val="0"/>
        <w:numPr>
          <w:ilvl w:val="0"/>
          <w:numId w:val="9"/>
        </w:numPr>
        <w:tabs>
          <w:tab w:val="clear" w:pos="720"/>
          <w:tab w:val="num" w:pos="1200"/>
        </w:tabs>
        <w:overflowPunct w:val="0"/>
        <w:autoSpaceDE w:val="0"/>
        <w:autoSpaceDN w:val="0"/>
        <w:adjustRightInd w:val="0"/>
        <w:ind w:left="1200" w:hanging="492"/>
        <w:jc w:val="both"/>
        <w:rPr>
          <w:sz w:val="24"/>
          <w:szCs w:val="24"/>
          <w:lang w:val="en-US"/>
        </w:rPr>
      </w:pPr>
      <w:r w:rsidRPr="00C93448">
        <w:rPr>
          <w:sz w:val="24"/>
          <w:szCs w:val="24"/>
        </w:rPr>
        <w:t xml:space="preserve">Субсидии  предоставляются ТОС: </w:t>
      </w:r>
    </w:p>
    <w:p w:rsidR="001D6E9A" w:rsidRPr="00C93448" w:rsidRDefault="001D6E9A" w:rsidP="001D6E9A">
      <w:pPr>
        <w:widowControl w:val="0"/>
        <w:numPr>
          <w:ilvl w:val="1"/>
          <w:numId w:val="10"/>
        </w:numPr>
        <w:tabs>
          <w:tab w:val="clear" w:pos="1440"/>
          <w:tab w:val="num" w:pos="1718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уставы которых зарегистрированы в органах местного самоуправления; </w:t>
      </w:r>
    </w:p>
    <w:p w:rsidR="001D6E9A" w:rsidRPr="00C93448" w:rsidRDefault="001D6E9A" w:rsidP="001D6E9A">
      <w:pPr>
        <w:widowControl w:val="0"/>
        <w:numPr>
          <w:ilvl w:val="1"/>
          <w:numId w:val="10"/>
        </w:numPr>
        <w:tabs>
          <w:tab w:val="num" w:pos="1400"/>
        </w:tabs>
        <w:overflowPunct w:val="0"/>
        <w:autoSpaceDE w:val="0"/>
        <w:autoSpaceDN w:val="0"/>
        <w:adjustRightInd w:val="0"/>
        <w:ind w:left="1400" w:hanging="692"/>
        <w:jc w:val="both"/>
        <w:rPr>
          <w:sz w:val="24"/>
          <w:szCs w:val="24"/>
          <w:lang w:val="en-US"/>
        </w:rPr>
      </w:pPr>
      <w:r w:rsidRPr="00C93448">
        <w:rPr>
          <w:sz w:val="24"/>
          <w:szCs w:val="24"/>
        </w:rPr>
        <w:t xml:space="preserve">имеющим статус юридического лица; </w:t>
      </w:r>
    </w:p>
    <w:p w:rsidR="001D6E9A" w:rsidRPr="00C93448" w:rsidRDefault="001D6E9A" w:rsidP="001D6E9A">
      <w:pPr>
        <w:widowControl w:val="0"/>
        <w:numPr>
          <w:ilvl w:val="1"/>
          <w:numId w:val="10"/>
        </w:numPr>
        <w:tabs>
          <w:tab w:val="clear" w:pos="1440"/>
          <w:tab w:val="num" w:pos="1471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не имеющим просроченной задолженности по налоговым и иным обязательным платежам в бюджетную систему Российской Федерации. </w:t>
      </w:r>
    </w:p>
    <w:p w:rsidR="001D6E9A" w:rsidRPr="00C93448" w:rsidRDefault="001D6E9A" w:rsidP="001D6E9A">
      <w:pPr>
        <w:widowControl w:val="0"/>
        <w:numPr>
          <w:ilvl w:val="0"/>
          <w:numId w:val="11"/>
        </w:numPr>
        <w:tabs>
          <w:tab w:val="num" w:pos="1378"/>
        </w:tabs>
        <w:overflowPunct w:val="0"/>
        <w:autoSpaceDE w:val="0"/>
        <w:autoSpaceDN w:val="0"/>
        <w:adjustRightInd w:val="0"/>
        <w:ind w:left="0" w:firstLine="684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Предоставление субсидий ТОС осуществляется на основании соглашения, заключаемого между администрацией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и ТОС.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2.3. Предоставление субсидий ТОС осуществляется в пределах объемов бюджетных средств, предусмотренных бюджетом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по соответствующим разделам  и КБК.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bookmarkStart w:id="1" w:name="page7"/>
      <w:bookmarkEnd w:id="1"/>
      <w:r w:rsidRPr="00C93448">
        <w:rPr>
          <w:sz w:val="24"/>
          <w:szCs w:val="24"/>
        </w:rPr>
        <w:t xml:space="preserve">2.4. Администрация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 перечисляет субсидию на счет ТОС в размерах и в сроки, определенные соглашением о предоставлении субсидии при условии подтверждения ТОС исполнения своих обязательств по софинансированию проекта ТОС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Для подтверждения исполнения обязательств по софинансированию расходов при реализации проекта, ТОС представляет в администрацию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поселения: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2.4.1. отчет о выполнении условий софинансирования расходов по форме согласно приложению 1 настоящего Положения (далее - отчет о выполнении условий софинансирования) в срок, не превышающий 3 месяцев со дня получения субсидии.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>2.4.2. копии платежных поручений, заверенные руководителем (уполномоченным лицом) ТОС;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>2.4.3. копию договора на поставку товаров, выполнение работ, оказание услуг по реализации проекта ТОС, заключенного в соответствии с действующим законодательством, заверенную руководителем (уполномоченным лицом) ТОС.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D6E9A" w:rsidRPr="00C93448" w:rsidRDefault="001D6E9A" w:rsidP="001D6E9A">
      <w:pPr>
        <w:widowControl w:val="0"/>
        <w:numPr>
          <w:ilvl w:val="1"/>
          <w:numId w:val="12"/>
        </w:numPr>
        <w:tabs>
          <w:tab w:val="clear" w:pos="1440"/>
          <w:tab w:val="num" w:pos="3980"/>
        </w:tabs>
        <w:overflowPunct w:val="0"/>
        <w:autoSpaceDE w:val="0"/>
        <w:autoSpaceDN w:val="0"/>
        <w:adjustRightInd w:val="0"/>
        <w:ind w:left="3980" w:hanging="290"/>
        <w:jc w:val="both"/>
        <w:rPr>
          <w:sz w:val="24"/>
          <w:szCs w:val="24"/>
          <w:lang w:val="en-US"/>
        </w:rPr>
      </w:pPr>
      <w:r w:rsidRPr="00C93448">
        <w:rPr>
          <w:sz w:val="24"/>
          <w:szCs w:val="24"/>
        </w:rPr>
        <w:t xml:space="preserve">Отчетность и контроль. </w:t>
      </w:r>
    </w:p>
    <w:p w:rsidR="001D6E9A" w:rsidRPr="00C93448" w:rsidRDefault="001D6E9A" w:rsidP="001D6E9A">
      <w:pPr>
        <w:widowControl w:val="0"/>
        <w:numPr>
          <w:ilvl w:val="0"/>
          <w:numId w:val="13"/>
        </w:numPr>
        <w:tabs>
          <w:tab w:val="clear" w:pos="720"/>
          <w:tab w:val="num" w:pos="1704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Территориальное общественное самоуправление несет ответственность за использование средств субсидии в соответствии с условиями соглашения.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Получатели субсидий представляют в администрацию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 отчет об использовании субсидий по форме, установленной Приложением 2 настоящего Положения, в сроки, предусмотренные соглашением о предоставлении субсидий. </w:t>
      </w:r>
    </w:p>
    <w:p w:rsidR="001D6E9A" w:rsidRPr="00C93448" w:rsidRDefault="001D6E9A" w:rsidP="001D6E9A">
      <w:pPr>
        <w:widowControl w:val="0"/>
        <w:numPr>
          <w:ilvl w:val="0"/>
          <w:numId w:val="13"/>
        </w:numPr>
        <w:tabs>
          <w:tab w:val="clear" w:pos="720"/>
          <w:tab w:val="num" w:pos="1356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Органами местного самоуправления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поселения, осуществляющими финансовый контроль за целевым использованием субсидий, является </w:t>
      </w:r>
      <w:r w:rsidRPr="00C93448">
        <w:rPr>
          <w:sz w:val="24"/>
          <w:szCs w:val="24"/>
        </w:rPr>
        <w:lastRenderedPageBreak/>
        <w:t xml:space="preserve">администрация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поселения. </w:t>
      </w:r>
    </w:p>
    <w:p w:rsidR="001D6E9A" w:rsidRPr="00C93448" w:rsidRDefault="001D6E9A" w:rsidP="001D6E9A">
      <w:pPr>
        <w:widowControl w:val="0"/>
        <w:numPr>
          <w:ilvl w:val="0"/>
          <w:numId w:val="13"/>
        </w:numPr>
        <w:tabs>
          <w:tab w:val="clear" w:pos="720"/>
          <w:tab w:val="num" w:pos="1253"/>
        </w:tabs>
        <w:overflowPunct w:val="0"/>
        <w:autoSpaceDE w:val="0"/>
        <w:autoSpaceDN w:val="0"/>
        <w:adjustRightInd w:val="0"/>
        <w:ind w:left="0"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В случае невыполнения и (или) нарушения условий, установленных соглашением о предоставлении субсидии, администрация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 принимает решение о приостановлении перечисления средств до устранения нарушений или о возврате ранее перечисленных сумм в бюджет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поселения.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C93448">
        <w:rPr>
          <w:sz w:val="24"/>
          <w:szCs w:val="24"/>
        </w:rPr>
        <w:t xml:space="preserve">В случае принятия администрацией </w:t>
      </w:r>
      <w:r>
        <w:rPr>
          <w:sz w:val="24"/>
          <w:szCs w:val="24"/>
        </w:rPr>
        <w:t>Большесудаченского</w:t>
      </w:r>
      <w:r w:rsidRPr="00C93448">
        <w:rPr>
          <w:sz w:val="24"/>
          <w:szCs w:val="24"/>
        </w:rPr>
        <w:t xml:space="preserve"> сельского поселения решения о возврате субсидии в бюджет поселения</w:t>
      </w:r>
      <w:r>
        <w:rPr>
          <w:sz w:val="24"/>
          <w:szCs w:val="24"/>
        </w:rPr>
        <w:t>,</w:t>
      </w:r>
      <w:r w:rsidRPr="00C93448">
        <w:rPr>
          <w:sz w:val="24"/>
          <w:szCs w:val="24"/>
        </w:rPr>
        <w:t xml:space="preserve">  возврат средств производится получателем субсидии в течение 20 дней с момента получения соответствующего требования. </w:t>
      </w:r>
    </w:p>
    <w:p w:rsidR="001D6E9A" w:rsidRPr="00C93448" w:rsidRDefault="001D6E9A" w:rsidP="001D6E9A">
      <w:pPr>
        <w:pStyle w:val="a6"/>
        <w:jc w:val="center"/>
        <w:rPr>
          <w:rFonts w:ascii="Times New Roman" w:hAnsi="Times New Roman"/>
          <w:b/>
          <w:sz w:val="24"/>
          <w:szCs w:val="24"/>
        </w:rPr>
        <w:sectPr w:rsidR="001D6E9A" w:rsidRPr="00C93448" w:rsidSect="009F3AFF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6" w:lineRule="auto"/>
        <w:ind w:left="10620" w:right="620"/>
        <w:rPr>
          <w:sz w:val="24"/>
          <w:szCs w:val="24"/>
        </w:rPr>
      </w:pPr>
      <w:r w:rsidRPr="00C93448">
        <w:rPr>
          <w:sz w:val="24"/>
          <w:szCs w:val="24"/>
        </w:rPr>
        <w:lastRenderedPageBreak/>
        <w:t>Приложение 1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6" w:lineRule="auto"/>
        <w:ind w:left="10620" w:right="620"/>
        <w:rPr>
          <w:sz w:val="24"/>
          <w:szCs w:val="24"/>
        </w:rPr>
      </w:pPr>
      <w:r w:rsidRPr="00C93448">
        <w:rPr>
          <w:sz w:val="24"/>
          <w:szCs w:val="24"/>
        </w:rPr>
        <w:t xml:space="preserve"> к Положению по предоставлению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23" w:lineRule="auto"/>
        <w:ind w:left="10640" w:right="49"/>
        <w:rPr>
          <w:sz w:val="24"/>
          <w:szCs w:val="24"/>
        </w:rPr>
      </w:pPr>
      <w:r w:rsidRPr="00C93448">
        <w:rPr>
          <w:sz w:val="24"/>
          <w:szCs w:val="24"/>
        </w:rPr>
        <w:t>субсидий территориальным общественным самоуправлениям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42" w:lineRule="exact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УТВЕРЖДАЮ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9" w:lineRule="auto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_______________________________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3" w:lineRule="exact"/>
        <w:ind w:left="10632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(наименование должности)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0" w:lineRule="exact"/>
        <w:ind w:left="10632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_________/____________________/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49" w:lineRule="exact"/>
        <w:ind w:left="10632"/>
        <w:rPr>
          <w:sz w:val="24"/>
          <w:szCs w:val="24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26" w:lineRule="auto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"____" ____________ 20__ г.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1" w:lineRule="exact"/>
        <w:ind w:left="10632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9" w:lineRule="auto"/>
        <w:jc w:val="center"/>
        <w:rPr>
          <w:sz w:val="24"/>
          <w:szCs w:val="24"/>
        </w:rPr>
      </w:pPr>
      <w:r w:rsidRPr="00C93448">
        <w:rPr>
          <w:sz w:val="24"/>
          <w:szCs w:val="24"/>
        </w:rPr>
        <w:t>ОТЧЕТ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48" w:lineRule="exact"/>
        <w:jc w:val="center"/>
        <w:rPr>
          <w:sz w:val="24"/>
          <w:szCs w:val="24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4" w:lineRule="auto"/>
        <w:ind w:left="142" w:right="1324"/>
        <w:jc w:val="center"/>
        <w:rPr>
          <w:sz w:val="24"/>
          <w:szCs w:val="24"/>
        </w:rPr>
      </w:pPr>
      <w:r w:rsidRPr="00C93448">
        <w:rPr>
          <w:sz w:val="24"/>
          <w:szCs w:val="24"/>
        </w:rPr>
        <w:t>о   выполнении условий софинансирования расходов территориального общественного самоуправления "____________"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9" w:lineRule="auto"/>
        <w:ind w:left="142"/>
        <w:jc w:val="center"/>
        <w:rPr>
          <w:sz w:val="24"/>
          <w:szCs w:val="24"/>
        </w:rPr>
      </w:pPr>
      <w:r w:rsidRPr="00C93448">
        <w:rPr>
          <w:sz w:val="24"/>
          <w:szCs w:val="24"/>
        </w:rPr>
        <w:t>на _______ год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17" w:lineRule="exact"/>
        <w:rPr>
          <w:sz w:val="24"/>
          <w:szCs w:val="24"/>
        </w:rPr>
      </w:pPr>
    </w:p>
    <w:tbl>
      <w:tblPr>
        <w:tblW w:w="15309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1"/>
        <w:gridCol w:w="1002"/>
        <w:gridCol w:w="876"/>
        <w:gridCol w:w="1324"/>
        <w:gridCol w:w="1186"/>
        <w:gridCol w:w="858"/>
        <w:gridCol w:w="985"/>
        <w:gridCol w:w="1415"/>
        <w:gridCol w:w="877"/>
        <w:gridCol w:w="806"/>
        <w:gridCol w:w="1017"/>
        <w:gridCol w:w="1277"/>
        <w:gridCol w:w="3185"/>
      </w:tblGrid>
      <w:tr w:rsidR="001D6E9A" w:rsidRPr="00705D2A" w:rsidTr="00F41C4A">
        <w:trPr>
          <w:trHeight w:val="18"/>
        </w:trPr>
        <w:tc>
          <w:tcPr>
            <w:tcW w:w="5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0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N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Наименова</w:t>
            </w:r>
            <w:r>
              <w:rPr>
                <w:w w:val="99"/>
                <w:sz w:val="24"/>
                <w:szCs w:val="24"/>
              </w:rPr>
              <w:t>ние</w:t>
            </w:r>
          </w:p>
        </w:tc>
        <w:tc>
          <w:tcPr>
            <w:tcW w:w="5229" w:type="dxa"/>
            <w:gridSpan w:val="5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Предусмотрено в соответствии с программой</w:t>
            </w:r>
          </w:p>
        </w:tc>
        <w:tc>
          <w:tcPr>
            <w:tcW w:w="5392" w:type="dxa"/>
            <w:gridSpan w:val="5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Стоимость оплаченных товаров, работ (услуг), тыс.</w:t>
            </w:r>
          </w:p>
        </w:tc>
        <w:tc>
          <w:tcPr>
            <w:tcW w:w="318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Подлежит оплате из средств бюджета Большесудаченского сельс</w:t>
            </w:r>
            <w:r>
              <w:rPr>
                <w:w w:val="99"/>
                <w:sz w:val="24"/>
                <w:szCs w:val="24"/>
              </w:rPr>
              <w:t>к</w:t>
            </w:r>
            <w:r w:rsidRPr="00705D2A">
              <w:rPr>
                <w:w w:val="99"/>
                <w:sz w:val="24"/>
                <w:szCs w:val="24"/>
              </w:rPr>
              <w:t>ого поселения</w:t>
            </w:r>
            <w:r>
              <w:rPr>
                <w:w w:val="99"/>
                <w:sz w:val="24"/>
                <w:szCs w:val="24"/>
              </w:rPr>
              <w:t>,</w:t>
            </w:r>
          </w:p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8"/>
                <w:sz w:val="24"/>
                <w:szCs w:val="24"/>
              </w:rPr>
              <w:t xml:space="preserve"> тыс. руб.</w:t>
            </w:r>
          </w:p>
        </w:tc>
      </w:tr>
      <w:tr w:rsidR="001D6E9A" w:rsidRPr="00705D2A" w:rsidTr="00F41C4A">
        <w:trPr>
          <w:trHeight w:val="276"/>
        </w:trPr>
        <w:tc>
          <w:tcPr>
            <w:tcW w:w="5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29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392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</w:p>
        </w:tc>
      </w:tr>
      <w:tr w:rsidR="001D6E9A" w:rsidRPr="00705D2A" w:rsidTr="00F41C4A">
        <w:trPr>
          <w:trHeight w:val="18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всего</w:t>
            </w:r>
          </w:p>
        </w:tc>
        <w:tc>
          <w:tcPr>
            <w:tcW w:w="4353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В том числе:</w:t>
            </w: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6"/>
                <w:sz w:val="24"/>
                <w:szCs w:val="24"/>
              </w:rPr>
              <w:t>всего</w:t>
            </w:r>
          </w:p>
        </w:tc>
        <w:tc>
          <w:tcPr>
            <w:tcW w:w="3977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в том числе:</w:t>
            </w:r>
          </w:p>
        </w:tc>
        <w:tc>
          <w:tcPr>
            <w:tcW w:w="318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E9A" w:rsidRPr="00705D2A" w:rsidTr="00F41C4A">
        <w:trPr>
          <w:trHeight w:val="18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53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E9A" w:rsidRPr="00705D2A" w:rsidTr="00F41C4A">
        <w:trPr>
          <w:trHeight w:val="18"/>
        </w:trPr>
        <w:tc>
          <w:tcPr>
            <w:tcW w:w="5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w w:val="99"/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в бюджете</w:t>
            </w:r>
          </w:p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Большесудаченского сельского поселения</w:t>
            </w:r>
          </w:p>
        </w:tc>
        <w:tc>
          <w:tcPr>
            <w:tcW w:w="1186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в бюджете Руднянского муниципального района</w:t>
            </w:r>
          </w:p>
        </w:tc>
        <w:tc>
          <w:tcPr>
            <w:tcW w:w="858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Вклад ТОС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Вклад юри</w:t>
            </w:r>
            <w:r>
              <w:rPr>
                <w:w w:val="99"/>
                <w:sz w:val="24"/>
                <w:szCs w:val="24"/>
              </w:rPr>
              <w:t>дических лиц</w:t>
            </w:r>
            <w:r w:rsidRPr="00705D2A">
              <w:rPr>
                <w:w w:val="99"/>
                <w:sz w:val="24"/>
                <w:szCs w:val="24"/>
              </w:rPr>
              <w:t>,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705D2A">
              <w:rPr>
                <w:w w:val="99"/>
                <w:sz w:val="24"/>
                <w:szCs w:val="24"/>
              </w:rPr>
              <w:t>ИП и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705D2A">
              <w:rPr>
                <w:w w:val="99"/>
                <w:sz w:val="24"/>
                <w:szCs w:val="24"/>
              </w:rPr>
              <w:t>т.д.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5D2A">
              <w:rPr>
                <w:w w:val="98"/>
                <w:sz w:val="24"/>
                <w:szCs w:val="24"/>
              </w:rPr>
              <w:t>из бюджета поселения</w:t>
            </w:r>
          </w:p>
        </w:tc>
        <w:tc>
          <w:tcPr>
            <w:tcW w:w="101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вклад ТОС</w:t>
            </w:r>
          </w:p>
        </w:tc>
        <w:tc>
          <w:tcPr>
            <w:tcW w:w="1277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Вклад юридических лиц, ИП и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705D2A">
              <w:rPr>
                <w:w w:val="99"/>
                <w:sz w:val="24"/>
                <w:szCs w:val="24"/>
              </w:rPr>
              <w:t>т.д</w:t>
            </w:r>
          </w:p>
        </w:tc>
        <w:tc>
          <w:tcPr>
            <w:tcW w:w="3185" w:type="dxa"/>
            <w:vMerge/>
            <w:tcBorders>
              <w:left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E9A" w:rsidRPr="00705D2A" w:rsidTr="00F41C4A">
        <w:trPr>
          <w:trHeight w:val="18"/>
        </w:trPr>
        <w:tc>
          <w:tcPr>
            <w:tcW w:w="5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705D2A" w:rsidTr="00F41C4A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60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3 = 4 + 5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8 = 9 + 10 +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60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12</w:t>
            </w:r>
          </w:p>
        </w:tc>
      </w:tr>
      <w:tr w:rsidR="001D6E9A" w:rsidRPr="00705D2A" w:rsidTr="00F41C4A">
        <w:trPr>
          <w:trHeight w:val="18"/>
        </w:trPr>
        <w:tc>
          <w:tcPr>
            <w:tcW w:w="5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sz w:val="24"/>
                <w:szCs w:val="24"/>
              </w:rPr>
              <w:t>+ 6 + 7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705D2A">
              <w:rPr>
                <w:w w:val="99"/>
                <w:sz w:val="24"/>
                <w:szCs w:val="24"/>
              </w:rPr>
              <w:t>11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D6E9A" w:rsidRPr="00705D2A" w:rsidTr="00F41C4A">
        <w:trPr>
          <w:trHeight w:val="57"/>
        </w:trPr>
        <w:tc>
          <w:tcPr>
            <w:tcW w:w="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705D2A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22" w:lineRule="exact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9" w:lineRule="auto"/>
        <w:ind w:left="200"/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C93448">
        <w:rPr>
          <w:sz w:val="24"/>
          <w:szCs w:val="24"/>
        </w:rPr>
        <w:t xml:space="preserve"> ТОС ____________________________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9" w:lineRule="auto"/>
        <w:ind w:left="200"/>
        <w:rPr>
          <w:sz w:val="24"/>
          <w:szCs w:val="24"/>
        </w:rPr>
      </w:pPr>
      <w:r w:rsidRPr="00C93448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Большесудаченского </w:t>
      </w:r>
      <w:r w:rsidRPr="00C93448">
        <w:rPr>
          <w:sz w:val="24"/>
          <w:szCs w:val="24"/>
        </w:rPr>
        <w:t>сельского поселения ___________________________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" w:lineRule="exact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200"/>
        <w:rPr>
          <w:sz w:val="24"/>
          <w:szCs w:val="24"/>
        </w:rPr>
      </w:pPr>
      <w:r w:rsidRPr="00C93448">
        <w:rPr>
          <w:sz w:val="24"/>
          <w:szCs w:val="24"/>
        </w:rPr>
        <w:t>___________________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9" w:lineRule="auto"/>
        <w:ind w:left="200"/>
        <w:rPr>
          <w:sz w:val="24"/>
          <w:szCs w:val="24"/>
        </w:rPr>
      </w:pPr>
      <w:r w:rsidRPr="00C93448">
        <w:rPr>
          <w:sz w:val="24"/>
          <w:szCs w:val="24"/>
        </w:rPr>
        <w:t>(число, месяц, год)   М.П.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1D6E9A" w:rsidRPr="00C93448" w:rsidSect="009F3AFF">
          <w:pgSz w:w="16838" w:h="11906" w:orient="landscape"/>
          <w:pgMar w:top="426" w:right="740" w:bottom="494" w:left="740" w:header="720" w:footer="720" w:gutter="0"/>
          <w:cols w:space="720" w:equalWidth="0">
            <w:col w:w="15360"/>
          </w:cols>
          <w:noEndnote/>
        </w:sectPr>
      </w:pPr>
    </w:p>
    <w:p w:rsidR="001D6E9A" w:rsidRDefault="001D6E9A" w:rsidP="001D6E9A">
      <w:pPr>
        <w:widowControl w:val="0"/>
        <w:overflowPunct w:val="0"/>
        <w:autoSpaceDE w:val="0"/>
        <w:autoSpaceDN w:val="0"/>
        <w:adjustRightInd w:val="0"/>
        <w:spacing w:line="216" w:lineRule="auto"/>
        <w:ind w:left="10620" w:right="620"/>
        <w:rPr>
          <w:sz w:val="24"/>
          <w:szCs w:val="24"/>
        </w:rPr>
      </w:pPr>
      <w:bookmarkStart w:id="2" w:name="page19"/>
      <w:bookmarkEnd w:id="2"/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6" w:lineRule="auto"/>
        <w:ind w:left="10620" w:right="620"/>
        <w:rPr>
          <w:sz w:val="24"/>
          <w:szCs w:val="24"/>
        </w:rPr>
      </w:pPr>
      <w:r w:rsidRPr="00C93448">
        <w:rPr>
          <w:sz w:val="24"/>
          <w:szCs w:val="24"/>
        </w:rPr>
        <w:t>Приложение 2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6" w:lineRule="auto"/>
        <w:ind w:left="10620" w:right="620"/>
        <w:rPr>
          <w:sz w:val="24"/>
          <w:szCs w:val="24"/>
        </w:rPr>
      </w:pPr>
      <w:r w:rsidRPr="00C93448">
        <w:rPr>
          <w:sz w:val="24"/>
          <w:szCs w:val="24"/>
        </w:rPr>
        <w:t xml:space="preserve"> к Положению по предоставлению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23" w:lineRule="auto"/>
        <w:ind w:left="10640" w:right="49"/>
        <w:rPr>
          <w:sz w:val="24"/>
          <w:szCs w:val="24"/>
        </w:rPr>
      </w:pPr>
      <w:r w:rsidRPr="00C93448">
        <w:rPr>
          <w:sz w:val="24"/>
          <w:szCs w:val="24"/>
        </w:rPr>
        <w:t>субсидий территориальным общественным самоуправлениям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42" w:lineRule="exact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УТВЕРЖДАЮ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39" w:lineRule="auto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_______________________________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3" w:lineRule="exact"/>
        <w:ind w:left="10632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(наименование должности)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0" w:lineRule="exact"/>
        <w:ind w:left="10632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_________/____________________/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49" w:lineRule="exact"/>
        <w:ind w:left="10632"/>
        <w:rPr>
          <w:sz w:val="24"/>
          <w:szCs w:val="24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26" w:lineRule="auto"/>
        <w:ind w:left="10632"/>
        <w:rPr>
          <w:sz w:val="24"/>
          <w:szCs w:val="24"/>
        </w:rPr>
      </w:pPr>
      <w:r w:rsidRPr="00C93448">
        <w:rPr>
          <w:sz w:val="24"/>
          <w:szCs w:val="24"/>
        </w:rPr>
        <w:t>"____" ____________ 20__ г.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49" w:lineRule="exact"/>
        <w:rPr>
          <w:sz w:val="24"/>
          <w:szCs w:val="24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5" w:lineRule="auto"/>
        <w:ind w:left="5020" w:right="5080" w:firstLine="2340"/>
        <w:rPr>
          <w:sz w:val="24"/>
          <w:szCs w:val="24"/>
        </w:rPr>
      </w:pPr>
      <w:r w:rsidRPr="00C93448">
        <w:rPr>
          <w:sz w:val="24"/>
          <w:szCs w:val="24"/>
        </w:rPr>
        <w:t xml:space="preserve">ОТЧЕТ </w:t>
      </w: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5" w:lineRule="auto"/>
        <w:ind w:right="109"/>
        <w:jc w:val="center"/>
        <w:rPr>
          <w:sz w:val="24"/>
          <w:szCs w:val="24"/>
        </w:rPr>
      </w:pPr>
      <w:r w:rsidRPr="00C93448">
        <w:rPr>
          <w:sz w:val="24"/>
          <w:szCs w:val="24"/>
        </w:rPr>
        <w:t>о реализации социально значимого проекта территориального общественного самоуправления "___________"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1" w:lineRule="exact"/>
        <w:ind w:right="109"/>
        <w:jc w:val="center"/>
        <w:rPr>
          <w:sz w:val="24"/>
          <w:szCs w:val="24"/>
        </w:rPr>
      </w:pPr>
    </w:p>
    <w:p w:rsidR="001D6E9A" w:rsidRPr="00C93448" w:rsidRDefault="001D6E9A" w:rsidP="001D6E9A">
      <w:pPr>
        <w:widowControl w:val="0"/>
        <w:overflowPunct w:val="0"/>
        <w:autoSpaceDE w:val="0"/>
        <w:autoSpaceDN w:val="0"/>
        <w:adjustRightInd w:val="0"/>
        <w:spacing w:line="214" w:lineRule="auto"/>
        <w:ind w:right="109"/>
        <w:jc w:val="center"/>
        <w:rPr>
          <w:sz w:val="24"/>
          <w:szCs w:val="24"/>
        </w:rPr>
      </w:pPr>
      <w:r w:rsidRPr="00C93448">
        <w:rPr>
          <w:sz w:val="24"/>
          <w:szCs w:val="24"/>
        </w:rPr>
        <w:t>Наименование социально значимого проекта ТОС _______________________________________</w:t>
      </w:r>
    </w:p>
    <w:p w:rsidR="001D6E9A" w:rsidRPr="00C93448" w:rsidRDefault="001D6E9A" w:rsidP="001D6E9A">
      <w:pPr>
        <w:widowControl w:val="0"/>
        <w:autoSpaceDE w:val="0"/>
        <w:autoSpaceDN w:val="0"/>
        <w:adjustRightInd w:val="0"/>
        <w:spacing w:line="218" w:lineRule="exact"/>
        <w:rPr>
          <w:sz w:val="24"/>
          <w:szCs w:val="24"/>
        </w:rPr>
      </w:pPr>
    </w:p>
    <w:tbl>
      <w:tblPr>
        <w:tblW w:w="15440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0"/>
        <w:gridCol w:w="80"/>
        <w:gridCol w:w="1060"/>
        <w:gridCol w:w="420"/>
        <w:gridCol w:w="840"/>
        <w:gridCol w:w="620"/>
        <w:gridCol w:w="100"/>
        <w:gridCol w:w="1000"/>
        <w:gridCol w:w="300"/>
        <w:gridCol w:w="540"/>
        <w:gridCol w:w="740"/>
        <w:gridCol w:w="120"/>
        <w:gridCol w:w="780"/>
        <w:gridCol w:w="240"/>
        <w:gridCol w:w="180"/>
        <w:gridCol w:w="320"/>
        <w:gridCol w:w="860"/>
        <w:gridCol w:w="840"/>
        <w:gridCol w:w="200"/>
        <w:gridCol w:w="520"/>
        <w:gridCol w:w="700"/>
        <w:gridCol w:w="180"/>
        <w:gridCol w:w="380"/>
        <w:gridCol w:w="860"/>
        <w:gridCol w:w="1280"/>
        <w:gridCol w:w="1700"/>
      </w:tblGrid>
      <w:tr w:rsidR="001D6E9A" w:rsidRPr="00C93448" w:rsidTr="00F41C4A">
        <w:trPr>
          <w:trHeight w:val="335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N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п/п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ind w:right="20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Наименование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ind w:right="2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проекта ТОС</w:t>
            </w:r>
          </w:p>
        </w:tc>
        <w:tc>
          <w:tcPr>
            <w:tcW w:w="3400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400"/>
              <w:jc w:val="center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Предусмотрено средств на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реализацию проекта</w:t>
            </w:r>
          </w:p>
        </w:tc>
        <w:tc>
          <w:tcPr>
            <w:tcW w:w="324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Поступило на реализацию проекта</w:t>
            </w:r>
            <w:r>
              <w:rPr>
                <w:w w:val="99"/>
                <w:sz w:val="24"/>
                <w:szCs w:val="24"/>
              </w:rPr>
              <w:t xml:space="preserve"> </w:t>
            </w:r>
            <w:r w:rsidRPr="00C93448">
              <w:rPr>
                <w:w w:val="99"/>
                <w:sz w:val="24"/>
                <w:szCs w:val="24"/>
              </w:rPr>
              <w:t>ТОС</w:t>
            </w:r>
          </w:p>
        </w:tc>
        <w:tc>
          <w:tcPr>
            <w:tcW w:w="2820" w:type="dxa"/>
            <w:gridSpan w:val="6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8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Израсходовано средств на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реализацию проекта ТОС</w:t>
            </w:r>
          </w:p>
        </w:tc>
        <w:tc>
          <w:tcPr>
            <w:tcW w:w="2140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Описание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произведенных работ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Отклонение от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8"/>
                <w:sz w:val="24"/>
                <w:szCs w:val="24"/>
              </w:rPr>
              <w:t>календарного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8"/>
                <w:sz w:val="24"/>
                <w:szCs w:val="24"/>
              </w:rPr>
              <w:t>плана, причины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отклонения</w:t>
            </w:r>
          </w:p>
        </w:tc>
      </w:tr>
      <w:tr w:rsidR="001D6E9A" w:rsidRPr="00C93448" w:rsidTr="00F41C4A">
        <w:trPr>
          <w:trHeight w:val="2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20"/>
              <w:jc w:val="center"/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6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2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228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8" w:lineRule="exact"/>
              <w:jc w:val="center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11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31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всего</w:t>
            </w:r>
          </w:p>
        </w:tc>
        <w:tc>
          <w:tcPr>
            <w:tcW w:w="256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00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все источники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финансирования (вклад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граждан, юридических лиц,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средства бюджета любого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уровня)</w:t>
            </w:r>
          </w:p>
        </w:tc>
        <w:tc>
          <w:tcPr>
            <w:tcW w:w="860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всего</w:t>
            </w:r>
          </w:p>
        </w:tc>
        <w:tc>
          <w:tcPr>
            <w:tcW w:w="2380" w:type="dxa"/>
            <w:gridSpan w:val="5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все источники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финансирования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18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всего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60"/>
              <w:jc w:val="center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все источники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40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финансирования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6"/>
                <w:sz w:val="24"/>
                <w:szCs w:val="24"/>
              </w:rPr>
              <w:t>всего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8"/>
                <w:sz w:val="24"/>
                <w:szCs w:val="24"/>
              </w:rPr>
              <w:t>за отчетный</w:t>
            </w:r>
          </w:p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период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2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2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2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23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5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109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80" w:type="dxa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6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1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20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28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2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8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30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8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26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24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30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11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8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16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13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80"/>
              <w:jc w:val="right"/>
              <w:rPr>
                <w:sz w:val="24"/>
                <w:szCs w:val="24"/>
              </w:rPr>
            </w:pPr>
            <w:r w:rsidRPr="00C93448">
              <w:rPr>
                <w:w w:val="89"/>
                <w:sz w:val="24"/>
                <w:szCs w:val="24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right="240"/>
              <w:jc w:val="right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15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16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jc w:val="center"/>
              <w:rPr>
                <w:sz w:val="24"/>
                <w:szCs w:val="24"/>
              </w:rPr>
            </w:pPr>
            <w:r w:rsidRPr="00C93448">
              <w:rPr>
                <w:w w:val="99"/>
                <w:sz w:val="24"/>
                <w:szCs w:val="24"/>
              </w:rPr>
              <w:t>17</w:t>
            </w:r>
          </w:p>
        </w:tc>
      </w:tr>
      <w:tr w:rsidR="001D6E9A" w:rsidRPr="00C93448" w:rsidTr="00F41C4A">
        <w:trPr>
          <w:trHeight w:val="10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42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442"/>
        </w:trPr>
        <w:tc>
          <w:tcPr>
            <w:tcW w:w="15440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w w:val="98"/>
                <w:sz w:val="24"/>
                <w:szCs w:val="24"/>
              </w:rPr>
              <w:t>Председатель</w:t>
            </w:r>
            <w:r w:rsidRPr="00C93448">
              <w:rPr>
                <w:w w:val="98"/>
                <w:sz w:val="24"/>
                <w:szCs w:val="24"/>
              </w:rPr>
              <w:t xml:space="preserve"> ТОС «_____________» ______________________________________</w:t>
            </w:r>
          </w:p>
        </w:tc>
      </w:tr>
      <w:tr w:rsidR="001D6E9A" w:rsidRPr="00C93448" w:rsidTr="00F41C4A">
        <w:trPr>
          <w:trHeight w:val="228"/>
        </w:trPr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7" w:lineRule="exact"/>
              <w:ind w:left="34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6E9A" w:rsidRPr="00C93448" w:rsidTr="00F41C4A">
        <w:trPr>
          <w:trHeight w:val="230"/>
        </w:trPr>
        <w:tc>
          <w:tcPr>
            <w:tcW w:w="15440" w:type="dxa"/>
            <w:gridSpan w:val="26"/>
            <w:tcBorders>
              <w:top w:val="nil"/>
              <w:left w:val="nil"/>
              <w:bottom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>Достоверность сведений подтверждаю:</w:t>
            </w:r>
          </w:p>
        </w:tc>
      </w:tr>
      <w:tr w:rsidR="001D6E9A" w:rsidRPr="00C93448" w:rsidTr="00F41C4A">
        <w:trPr>
          <w:trHeight w:val="230"/>
        </w:trPr>
        <w:tc>
          <w:tcPr>
            <w:tcW w:w="15440" w:type="dxa"/>
            <w:gridSpan w:val="26"/>
            <w:tcBorders>
              <w:top w:val="nil"/>
              <w:left w:val="nil"/>
              <w:bottom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93448">
              <w:rPr>
                <w:sz w:val="24"/>
                <w:szCs w:val="24"/>
              </w:rPr>
              <w:t xml:space="preserve">Глава </w:t>
            </w:r>
            <w:r>
              <w:rPr>
                <w:sz w:val="24"/>
                <w:szCs w:val="24"/>
              </w:rPr>
              <w:t>Большесудаченского</w:t>
            </w:r>
            <w:r w:rsidRPr="00C93448">
              <w:rPr>
                <w:sz w:val="24"/>
                <w:szCs w:val="24"/>
              </w:rPr>
              <w:t xml:space="preserve"> сельского поселения __________________ /_____________________/</w:t>
            </w:r>
          </w:p>
        </w:tc>
      </w:tr>
      <w:tr w:rsidR="001D6E9A" w:rsidRPr="00C93448" w:rsidTr="00F41C4A">
        <w:trPr>
          <w:trHeight w:val="230"/>
        </w:trPr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spacing w:line="229" w:lineRule="exact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6E9A" w:rsidRPr="00C93448" w:rsidRDefault="001D6E9A" w:rsidP="00F41C4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1D6E9A" w:rsidRDefault="001D6E9A" w:rsidP="001D6E9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D6E9A" w:rsidRPr="00C93448" w:rsidRDefault="001D6E9A" w:rsidP="001D6E9A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1D6E9A" w:rsidRPr="00C93448" w:rsidSect="009F3AFF">
          <w:pgSz w:w="16838" w:h="11906" w:orient="landscape"/>
          <w:pgMar w:top="426" w:right="680" w:bottom="366" w:left="740" w:header="720" w:footer="720" w:gutter="0"/>
          <w:cols w:space="720" w:equalWidth="0">
            <w:col w:w="15420"/>
          </w:cols>
          <w:noEndnote/>
        </w:sectPr>
      </w:pPr>
    </w:p>
    <w:p w:rsidR="001D6E9A" w:rsidRPr="00C93448" w:rsidRDefault="001D6E9A" w:rsidP="001D6E9A">
      <w:pPr>
        <w:rPr>
          <w:sz w:val="24"/>
          <w:szCs w:val="24"/>
        </w:rPr>
      </w:pPr>
    </w:p>
    <w:p w:rsidR="00DF450F" w:rsidRDefault="00D378ED" w:rsidP="001D6E9A">
      <w:pPr>
        <w:jc w:val="both"/>
      </w:pPr>
      <w:r>
        <w:tab/>
      </w: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p w:rsidR="00DF450F" w:rsidRDefault="00DF450F" w:rsidP="00DF450F">
      <w:pPr>
        <w:jc w:val="both"/>
      </w:pPr>
    </w:p>
    <w:sectPr w:rsidR="00DF450F" w:rsidSect="005E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4"/>
    <w:multiLevelType w:val="hybridMultilevel"/>
    <w:tmpl w:val="0000305E"/>
    <w:lvl w:ilvl="0" w:tplc="000044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91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390C"/>
    <w:multiLevelType w:val="hybridMultilevel"/>
    <w:tmpl w:val="00000F3E"/>
    <w:lvl w:ilvl="0" w:tplc="00000099">
      <w:start w:val="2"/>
      <w:numFmt w:val="decimal"/>
      <w:lvlText w:val="1.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1"/>
      <w:numFmt w:val="decimal"/>
      <w:lvlText w:val="2.1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4509"/>
    <w:multiLevelType w:val="hybridMultilevel"/>
    <w:tmpl w:val="00001238"/>
    <w:lvl w:ilvl="0" w:tplc="00003B25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4D06"/>
    <w:multiLevelType w:val="hybridMultilevel"/>
    <w:tmpl w:val="00004DB7"/>
    <w:lvl w:ilvl="0" w:tplc="0000154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54D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5AF1"/>
    <w:multiLevelType w:val="hybridMultilevel"/>
    <w:tmpl w:val="000041BB"/>
    <w:lvl w:ilvl="0" w:tplc="000026E9">
      <w:start w:val="1"/>
      <w:numFmt w:val="decimal"/>
      <w:lvlText w:val="1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6443"/>
    <w:multiLevelType w:val="hybridMultilevel"/>
    <w:tmpl w:val="000066BB"/>
    <w:lvl w:ilvl="0" w:tplc="0000428B">
      <w:start w:val="2"/>
      <w:numFmt w:val="decimal"/>
      <w:lvlText w:val="2.%1."/>
      <w:lvlJc w:val="left"/>
      <w:pPr>
        <w:tabs>
          <w:tab w:val="num" w:pos="360"/>
        </w:tabs>
        <w:ind w:left="360" w:hanging="360"/>
      </w:pPr>
    </w:lvl>
    <w:lvl w:ilvl="1" w:tplc="000026A6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6952"/>
    <w:multiLevelType w:val="hybridMultilevel"/>
    <w:tmpl w:val="00005F90"/>
    <w:lvl w:ilvl="0" w:tplc="00001649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DF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701F"/>
    <w:multiLevelType w:val="hybridMultilevel"/>
    <w:tmpl w:val="00005D03"/>
    <w:lvl w:ilvl="0" w:tplc="00007A5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67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86A0AA6"/>
    <w:multiLevelType w:val="hybridMultilevel"/>
    <w:tmpl w:val="75304646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25D172B5"/>
    <w:multiLevelType w:val="hybridMultilevel"/>
    <w:tmpl w:val="2CECC450"/>
    <w:lvl w:ilvl="0" w:tplc="E7F440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0D56597"/>
    <w:multiLevelType w:val="multilevel"/>
    <w:tmpl w:val="D3DE953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78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50F"/>
    <w:rsid w:val="00105893"/>
    <w:rsid w:val="00116953"/>
    <w:rsid w:val="00127A13"/>
    <w:rsid w:val="001D6E9A"/>
    <w:rsid w:val="00264787"/>
    <w:rsid w:val="0029197D"/>
    <w:rsid w:val="00307426"/>
    <w:rsid w:val="003565E3"/>
    <w:rsid w:val="003B4E68"/>
    <w:rsid w:val="003D7FEF"/>
    <w:rsid w:val="003E1E0C"/>
    <w:rsid w:val="00452E92"/>
    <w:rsid w:val="0047420D"/>
    <w:rsid w:val="00546206"/>
    <w:rsid w:val="005B7E7D"/>
    <w:rsid w:val="005E0FAC"/>
    <w:rsid w:val="0062374C"/>
    <w:rsid w:val="006279D6"/>
    <w:rsid w:val="006468DC"/>
    <w:rsid w:val="00716B9D"/>
    <w:rsid w:val="00861AC9"/>
    <w:rsid w:val="008B1088"/>
    <w:rsid w:val="00955FB7"/>
    <w:rsid w:val="0096231B"/>
    <w:rsid w:val="009C5B7A"/>
    <w:rsid w:val="009E041D"/>
    <w:rsid w:val="009E6B16"/>
    <w:rsid w:val="009F29B6"/>
    <w:rsid w:val="00A910E3"/>
    <w:rsid w:val="00B2632C"/>
    <w:rsid w:val="00B54FAA"/>
    <w:rsid w:val="00C074AB"/>
    <w:rsid w:val="00C34A5E"/>
    <w:rsid w:val="00D15DBA"/>
    <w:rsid w:val="00D378ED"/>
    <w:rsid w:val="00DF450F"/>
    <w:rsid w:val="00E075EB"/>
    <w:rsid w:val="00E760A1"/>
    <w:rsid w:val="00F046B8"/>
    <w:rsid w:val="00FF0595"/>
    <w:rsid w:val="00FF0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F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6237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374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6E9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Control_ABS</cp:lastModifiedBy>
  <cp:revision>2</cp:revision>
  <cp:lastPrinted>2021-09-29T13:43:00Z</cp:lastPrinted>
  <dcterms:created xsi:type="dcterms:W3CDTF">2021-11-16T12:28:00Z</dcterms:created>
  <dcterms:modified xsi:type="dcterms:W3CDTF">2021-11-16T12:28:00Z</dcterms:modified>
</cp:coreProperties>
</file>