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C4" w:rsidRPr="001A027E" w:rsidRDefault="002540C4" w:rsidP="002540C4"/>
    <w:p w:rsidR="002540C4" w:rsidRPr="001A027E" w:rsidRDefault="002540C4" w:rsidP="002540C4">
      <w:pPr>
        <w:widowControl w:val="0"/>
        <w:autoSpaceDE w:val="0"/>
        <w:ind w:firstLine="600"/>
        <w:jc w:val="right"/>
      </w:pPr>
      <w:r w:rsidRPr="001A027E">
        <w:t xml:space="preserve">                                          </w:t>
      </w:r>
    </w:p>
    <w:p w:rsidR="002540C4" w:rsidRPr="001A027E" w:rsidRDefault="002540C4" w:rsidP="002540C4">
      <w:pPr>
        <w:jc w:val="center"/>
        <w:rPr>
          <w:b/>
        </w:rPr>
      </w:pPr>
      <w:r w:rsidRPr="001A027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40C4" w:rsidRPr="001A027E" w:rsidRDefault="002540C4" w:rsidP="002540C4">
      <w:pPr>
        <w:jc w:val="center"/>
        <w:rPr>
          <w:b/>
        </w:rPr>
      </w:pPr>
    </w:p>
    <w:p w:rsidR="002540C4" w:rsidRPr="001A027E" w:rsidRDefault="002540C4" w:rsidP="002540C4">
      <w:pPr>
        <w:jc w:val="center"/>
      </w:pPr>
      <w:r w:rsidRPr="001A027E">
        <w:t>АДМИНИСТРАЦИЯ</w:t>
      </w:r>
    </w:p>
    <w:p w:rsidR="002540C4" w:rsidRPr="001A027E" w:rsidRDefault="002540C4" w:rsidP="002540C4">
      <w:pPr>
        <w:jc w:val="center"/>
      </w:pPr>
      <w:r w:rsidRPr="001A027E">
        <w:t>БОЛЬШЕСУДАЧЕНСКОГО СЕЛЬСКОГО ПОСЕЛЕНИЯ</w:t>
      </w:r>
    </w:p>
    <w:p w:rsidR="002540C4" w:rsidRPr="001A027E" w:rsidRDefault="002540C4" w:rsidP="002540C4">
      <w:pPr>
        <w:jc w:val="center"/>
      </w:pPr>
      <w:r w:rsidRPr="001A027E">
        <w:t>РУДНЯНСКОГО МУНИЦИПАЛЬНОГО РАЙОНА</w:t>
      </w:r>
    </w:p>
    <w:p w:rsidR="002540C4" w:rsidRPr="001A027E" w:rsidRDefault="002540C4" w:rsidP="002540C4">
      <w:pPr>
        <w:jc w:val="center"/>
      </w:pPr>
      <w:r w:rsidRPr="001A027E">
        <w:t>ВОЛГОГРАДСКОЙ ОБЛАСТИ</w:t>
      </w:r>
    </w:p>
    <w:p w:rsidR="002540C4" w:rsidRPr="001A027E" w:rsidRDefault="002540C4" w:rsidP="002540C4">
      <w:pPr>
        <w:jc w:val="both"/>
      </w:pPr>
      <w:r w:rsidRPr="001A027E">
        <w:rPr>
          <w:vertAlign w:val="superscript"/>
        </w:rPr>
        <w:t>____________________________________________________________________________________________________</w:t>
      </w:r>
    </w:p>
    <w:p w:rsidR="002540C4" w:rsidRPr="001A027E" w:rsidRDefault="002540C4" w:rsidP="002540C4">
      <w:pPr>
        <w:shd w:val="clear" w:color="auto" w:fill="FFFFFF"/>
        <w:jc w:val="center"/>
      </w:pPr>
      <w:r w:rsidRPr="001A027E">
        <w:t>ПОСТАНОВЛЕНИЕ</w:t>
      </w:r>
    </w:p>
    <w:p w:rsidR="002540C4" w:rsidRPr="001A027E" w:rsidRDefault="002540C4" w:rsidP="002540C4">
      <w:pPr>
        <w:shd w:val="clear" w:color="auto" w:fill="FFFFFF"/>
        <w:jc w:val="center"/>
      </w:pPr>
    </w:p>
    <w:p w:rsidR="002540C4" w:rsidRPr="001A027E" w:rsidRDefault="002540C4" w:rsidP="002540C4">
      <w:pPr>
        <w:rPr>
          <w:bCs/>
        </w:rPr>
      </w:pPr>
      <w:r w:rsidRPr="001A027E">
        <w:rPr>
          <w:bCs/>
        </w:rPr>
        <w:t xml:space="preserve">от  08.02.2021г.                                                                                   №  5-п  </w:t>
      </w:r>
    </w:p>
    <w:p w:rsidR="002540C4" w:rsidRPr="001A027E" w:rsidRDefault="002540C4" w:rsidP="002540C4">
      <w:pPr>
        <w:rPr>
          <w:bCs/>
        </w:rPr>
      </w:pPr>
      <w:r w:rsidRPr="001A027E">
        <w:rPr>
          <w:bCs/>
        </w:rPr>
        <w:t>с. Большое Судачье</w:t>
      </w:r>
    </w:p>
    <w:p w:rsidR="002540C4" w:rsidRPr="001A027E" w:rsidRDefault="002540C4" w:rsidP="002540C4"/>
    <w:p w:rsidR="002540C4" w:rsidRPr="001A027E" w:rsidRDefault="002540C4" w:rsidP="002540C4">
      <w:pPr>
        <w:jc w:val="both"/>
      </w:pPr>
      <w:r w:rsidRPr="001A027E">
        <w:t>О внесении изменений в постановление</w:t>
      </w:r>
    </w:p>
    <w:p w:rsidR="002540C4" w:rsidRPr="001A027E" w:rsidRDefault="002540C4" w:rsidP="002540C4">
      <w:pPr>
        <w:jc w:val="both"/>
      </w:pPr>
      <w:r w:rsidRPr="001A027E">
        <w:t>Администрации Большесудаченского</w:t>
      </w:r>
    </w:p>
    <w:p w:rsidR="002540C4" w:rsidRPr="001A027E" w:rsidRDefault="002540C4" w:rsidP="002540C4">
      <w:pPr>
        <w:jc w:val="both"/>
      </w:pPr>
      <w:r w:rsidRPr="001A027E">
        <w:t>сельского поселения</w:t>
      </w:r>
    </w:p>
    <w:p w:rsidR="002540C4" w:rsidRPr="001A027E" w:rsidRDefault="002540C4" w:rsidP="002540C4">
      <w:pPr>
        <w:jc w:val="both"/>
      </w:pPr>
      <w:r w:rsidRPr="001A027E">
        <w:t>от 21.11.2019г. № 71</w:t>
      </w:r>
    </w:p>
    <w:p w:rsidR="002540C4" w:rsidRPr="001A027E" w:rsidRDefault="002540C4" w:rsidP="002540C4">
      <w:pPr>
        <w:jc w:val="both"/>
      </w:pPr>
      <w:r w:rsidRPr="001A027E">
        <w:t>«Об  утверждении административного регламента</w:t>
      </w:r>
    </w:p>
    <w:p w:rsidR="002540C4" w:rsidRPr="001A027E" w:rsidRDefault="002540C4" w:rsidP="002540C4">
      <w:pPr>
        <w:jc w:val="both"/>
      </w:pPr>
      <w:r w:rsidRPr="001A027E">
        <w:t>Предоставления муниципальной услуги «Предоставление</w:t>
      </w:r>
    </w:p>
    <w:p w:rsidR="002540C4" w:rsidRPr="001A027E" w:rsidRDefault="002540C4" w:rsidP="002540C4">
      <w:pPr>
        <w:jc w:val="both"/>
      </w:pPr>
      <w:r w:rsidRPr="001A027E">
        <w:t xml:space="preserve">земельных участков, находящихся в </w:t>
      </w:r>
      <w:proofErr w:type="gramStart"/>
      <w:r w:rsidRPr="001A027E">
        <w:t>муниципальной</w:t>
      </w:r>
      <w:proofErr w:type="gramEnd"/>
    </w:p>
    <w:p w:rsidR="002540C4" w:rsidRPr="001A027E" w:rsidRDefault="002540C4" w:rsidP="002540C4">
      <w:pPr>
        <w:jc w:val="both"/>
      </w:pPr>
      <w:r w:rsidRPr="001A027E">
        <w:t>собственности Большесудаченского сельского поселения,</w:t>
      </w:r>
    </w:p>
    <w:p w:rsidR="002540C4" w:rsidRPr="001A027E" w:rsidRDefault="002540C4" w:rsidP="002540C4">
      <w:pPr>
        <w:jc w:val="both"/>
      </w:pPr>
      <w:r w:rsidRPr="001A027E">
        <w:t>в аренду без проведения торгов»</w:t>
      </w:r>
    </w:p>
    <w:p w:rsidR="002540C4" w:rsidRPr="001A027E" w:rsidRDefault="002540C4" w:rsidP="002540C4">
      <w:pPr>
        <w:jc w:val="both"/>
      </w:pPr>
    </w:p>
    <w:p w:rsidR="002540C4" w:rsidRPr="001A027E" w:rsidRDefault="002540C4" w:rsidP="002540C4">
      <w:pPr>
        <w:jc w:val="both"/>
      </w:pPr>
    </w:p>
    <w:p w:rsidR="002540C4" w:rsidRPr="001A027E" w:rsidRDefault="002540C4" w:rsidP="002540C4">
      <w:pPr>
        <w:jc w:val="both"/>
      </w:pPr>
    </w:p>
    <w:p w:rsidR="002540C4" w:rsidRPr="001A027E" w:rsidRDefault="002540C4" w:rsidP="002540C4">
      <w:pPr>
        <w:jc w:val="both"/>
      </w:pPr>
      <w:r w:rsidRPr="001A027E">
        <w:t xml:space="preserve">      В соответствии со статьей 3 Федерального закона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руководствуясь Уставом Большесудаченского сельского поселения, администрация Большесудаченского сельского поселения </w:t>
      </w:r>
      <w:r w:rsidR="001A027E">
        <w:t xml:space="preserve">      </w:t>
      </w:r>
      <w:proofErr w:type="spellStart"/>
      <w:proofErr w:type="gramStart"/>
      <w:r w:rsidRPr="001A027E">
        <w:t>п</w:t>
      </w:r>
      <w:proofErr w:type="spellEnd"/>
      <w:proofErr w:type="gramEnd"/>
      <w:r w:rsidRPr="001A027E">
        <w:t xml:space="preserve"> о с т а </w:t>
      </w:r>
      <w:proofErr w:type="spellStart"/>
      <w:r w:rsidRPr="001A027E">
        <w:t>н</w:t>
      </w:r>
      <w:proofErr w:type="spellEnd"/>
      <w:r w:rsidRPr="001A027E">
        <w:t xml:space="preserve"> о в л я е т:</w:t>
      </w:r>
    </w:p>
    <w:p w:rsidR="002540C4" w:rsidRPr="001A027E" w:rsidRDefault="002540C4" w:rsidP="002540C4">
      <w:pPr>
        <w:jc w:val="both"/>
      </w:pPr>
    </w:p>
    <w:p w:rsidR="002540C4" w:rsidRPr="001A027E" w:rsidRDefault="002540C4" w:rsidP="002540C4">
      <w:pPr>
        <w:pStyle w:val="a3"/>
        <w:numPr>
          <w:ilvl w:val="0"/>
          <w:numId w:val="1"/>
        </w:numPr>
        <w:jc w:val="both"/>
      </w:pPr>
      <w:proofErr w:type="gramStart"/>
      <w:r w:rsidRPr="001A027E">
        <w:t xml:space="preserve">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Большесудаченского сельского поселения, в аренду без проведения торгов», утвержденный постановлением администрацией Большесудаченского сельского поселения Руднянского муниципального района Волгоградской области от 21.11.2019г. № 71 «Об утверждении административного регламента предоставления муниципальной услуги </w:t>
      </w:r>
      <w:r w:rsidR="00157490" w:rsidRPr="001A027E">
        <w:t>«Предоставление земельных участков, находящихся в муниципальной собственности Большесудаченского сельского поселения, в аренду без проведения торгов» следующие</w:t>
      </w:r>
      <w:proofErr w:type="gramEnd"/>
      <w:r w:rsidR="00157490" w:rsidRPr="001A027E">
        <w:t xml:space="preserve"> изменения:</w:t>
      </w:r>
    </w:p>
    <w:p w:rsidR="00157490" w:rsidRPr="001A027E" w:rsidRDefault="00157490" w:rsidP="00157490">
      <w:pPr>
        <w:pStyle w:val="a3"/>
        <w:numPr>
          <w:ilvl w:val="1"/>
          <w:numId w:val="1"/>
        </w:numPr>
        <w:jc w:val="both"/>
      </w:pPr>
      <w:r w:rsidRPr="001A027E">
        <w:t>Подпункт</w:t>
      </w:r>
      <w:r w:rsidR="00A238D8" w:rsidRPr="001A027E">
        <w:t xml:space="preserve"> 3</w:t>
      </w:r>
      <w:r w:rsidRPr="001A027E">
        <w:t xml:space="preserve"> пункта 2.11 признать утратившим силу;</w:t>
      </w:r>
    </w:p>
    <w:p w:rsidR="00157490" w:rsidRPr="001A027E" w:rsidRDefault="00446FE3" w:rsidP="00157490">
      <w:pPr>
        <w:pStyle w:val="a3"/>
        <w:numPr>
          <w:ilvl w:val="1"/>
          <w:numId w:val="1"/>
        </w:numPr>
        <w:jc w:val="both"/>
      </w:pPr>
      <w:r w:rsidRPr="001A027E">
        <w:lastRenderedPageBreak/>
        <w:t>В подпунк</w:t>
      </w:r>
      <w:r w:rsidR="006F2C0A" w:rsidRPr="001A027E">
        <w:t>те 8 пункта 2.11 слова «договор о развитии</w:t>
      </w:r>
      <w:r w:rsidRPr="001A027E">
        <w:t xml:space="preserve"> застроенной территории» замени</w:t>
      </w:r>
      <w:r w:rsidR="006F2C0A" w:rsidRPr="001A027E">
        <w:t xml:space="preserve">ть словами «договор о комплексном развитии </w:t>
      </w:r>
      <w:r w:rsidRPr="001A027E">
        <w:t>территории»;</w:t>
      </w:r>
    </w:p>
    <w:p w:rsidR="00223EAC" w:rsidRPr="001A027E" w:rsidRDefault="001A027E" w:rsidP="00157490">
      <w:pPr>
        <w:pStyle w:val="a3"/>
        <w:numPr>
          <w:ilvl w:val="1"/>
          <w:numId w:val="1"/>
        </w:numPr>
        <w:jc w:val="both"/>
      </w:pPr>
      <w:r w:rsidRPr="001A027E">
        <w:t>В подпункте 9 пункта 2.11</w:t>
      </w:r>
      <w:r w:rsidR="00223EAC" w:rsidRPr="001A027E">
        <w:t xml:space="preserve"> </w:t>
      </w:r>
      <w:r w:rsidRPr="001A027E">
        <w:t>слова «договор о развитии застроенной территории» заменить словами «договор о комплексном развитии территории» и слово «освоении» заменить словом «развитии»;</w:t>
      </w:r>
    </w:p>
    <w:p w:rsidR="00223EAC" w:rsidRDefault="001A027E" w:rsidP="00157490">
      <w:pPr>
        <w:pStyle w:val="a3"/>
        <w:numPr>
          <w:ilvl w:val="1"/>
          <w:numId w:val="1"/>
        </w:numPr>
        <w:jc w:val="both"/>
      </w:pPr>
      <w:r w:rsidRPr="001A027E">
        <w:t>В подпункте 10 пункта 2.11</w:t>
      </w:r>
      <w:r w:rsidR="006F2C0A" w:rsidRPr="001A027E">
        <w:t xml:space="preserve"> </w:t>
      </w:r>
      <w:r w:rsidRPr="001A027E">
        <w:t>слова «договор о развитии застроенной территории» заменить словами «договор о комплексном развитии территории» и слово «освоении» заменить словом «развитии».</w:t>
      </w:r>
    </w:p>
    <w:p w:rsidR="001A027E" w:rsidRPr="001A027E" w:rsidRDefault="001A027E" w:rsidP="001A027E">
      <w:pPr>
        <w:pStyle w:val="a3"/>
        <w:jc w:val="both"/>
      </w:pPr>
    </w:p>
    <w:p w:rsidR="00223EAC" w:rsidRPr="001A027E" w:rsidRDefault="00223EAC" w:rsidP="00223EAC">
      <w:pPr>
        <w:pStyle w:val="a3"/>
        <w:numPr>
          <w:ilvl w:val="0"/>
          <w:numId w:val="1"/>
        </w:numPr>
        <w:jc w:val="both"/>
      </w:pPr>
      <w:r w:rsidRPr="001A027E">
        <w:t>Обнародовать настоящее постановление в установленном порядке и разместить на официальном сайте администрации Большесудаченского сельского поселения Руднянского муниципального района Волгоградской области.</w:t>
      </w:r>
    </w:p>
    <w:p w:rsidR="00223EAC" w:rsidRPr="001A027E" w:rsidRDefault="00223EAC" w:rsidP="00223EAC">
      <w:pPr>
        <w:pStyle w:val="a3"/>
        <w:numPr>
          <w:ilvl w:val="0"/>
          <w:numId w:val="1"/>
        </w:numPr>
        <w:jc w:val="both"/>
      </w:pPr>
      <w:proofErr w:type="gramStart"/>
      <w:r w:rsidRPr="001A027E">
        <w:t>Контроль за</w:t>
      </w:r>
      <w:proofErr w:type="gramEnd"/>
      <w:r w:rsidRPr="001A027E">
        <w:t xml:space="preserve"> исполнением настоящего постановления оставляю за собой.</w:t>
      </w:r>
    </w:p>
    <w:p w:rsidR="00223EAC" w:rsidRPr="001A027E" w:rsidRDefault="00223EAC" w:rsidP="00223EAC">
      <w:pPr>
        <w:jc w:val="both"/>
      </w:pPr>
    </w:p>
    <w:p w:rsidR="001A027E" w:rsidRPr="001A027E" w:rsidRDefault="001A027E" w:rsidP="00223EAC">
      <w:pPr>
        <w:jc w:val="both"/>
      </w:pPr>
    </w:p>
    <w:p w:rsidR="001A027E" w:rsidRPr="001A027E" w:rsidRDefault="001A027E" w:rsidP="00223EAC">
      <w:pPr>
        <w:jc w:val="both"/>
      </w:pPr>
    </w:p>
    <w:p w:rsidR="001A027E" w:rsidRPr="001A027E" w:rsidRDefault="001A027E" w:rsidP="00223EAC">
      <w:pPr>
        <w:jc w:val="both"/>
      </w:pPr>
    </w:p>
    <w:p w:rsidR="001A027E" w:rsidRPr="001A027E" w:rsidRDefault="001A027E" w:rsidP="00223EAC">
      <w:pPr>
        <w:jc w:val="both"/>
      </w:pPr>
    </w:p>
    <w:p w:rsidR="00223EAC" w:rsidRPr="001A027E" w:rsidRDefault="00223EAC" w:rsidP="00223EAC">
      <w:pPr>
        <w:jc w:val="both"/>
      </w:pPr>
      <w:r w:rsidRPr="001A027E">
        <w:t>И.о. главы Большесудаченского</w:t>
      </w:r>
    </w:p>
    <w:p w:rsidR="00223EAC" w:rsidRPr="001A027E" w:rsidRDefault="00223EAC" w:rsidP="00223EAC">
      <w:pPr>
        <w:jc w:val="both"/>
      </w:pPr>
      <w:r w:rsidRPr="001A027E">
        <w:t>сельского поселения                                                                       Л.А. Сачкова</w:t>
      </w:r>
    </w:p>
    <w:p w:rsidR="00C65DE1" w:rsidRPr="001A027E" w:rsidRDefault="00C65DE1"/>
    <w:sectPr w:rsidR="00C65DE1" w:rsidRPr="001A027E" w:rsidSect="00C6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F1804"/>
    <w:multiLevelType w:val="multilevel"/>
    <w:tmpl w:val="B7D61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0C4"/>
    <w:rsid w:val="00157490"/>
    <w:rsid w:val="001A027E"/>
    <w:rsid w:val="00223EAC"/>
    <w:rsid w:val="002540C4"/>
    <w:rsid w:val="00446FE3"/>
    <w:rsid w:val="00580359"/>
    <w:rsid w:val="006F2C0A"/>
    <w:rsid w:val="007813D7"/>
    <w:rsid w:val="009A6D5D"/>
    <w:rsid w:val="00A238D8"/>
    <w:rsid w:val="00BF5CFA"/>
    <w:rsid w:val="00C43794"/>
    <w:rsid w:val="00C65DE1"/>
    <w:rsid w:val="00FE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12</cp:revision>
  <cp:lastPrinted>2021-02-10T07:46:00Z</cp:lastPrinted>
  <dcterms:created xsi:type="dcterms:W3CDTF">2021-02-10T06:41:00Z</dcterms:created>
  <dcterms:modified xsi:type="dcterms:W3CDTF">2021-02-10T07:48:00Z</dcterms:modified>
</cp:coreProperties>
</file>