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49E" w:rsidRDefault="00195637" w:rsidP="003E7BEC">
      <w:pPr>
        <w:jc w:val="center"/>
        <w:rPr>
          <w:b/>
          <w:sz w:val="28"/>
          <w:szCs w:val="28"/>
        </w:rPr>
      </w:pPr>
      <w:r w:rsidRPr="0019563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6" o:title=""/>
            <w10:wrap type="tight"/>
          </v:shape>
        </w:pict>
      </w:r>
    </w:p>
    <w:p w:rsidR="0075549E" w:rsidRDefault="0075549E" w:rsidP="003E7BEC">
      <w:pPr>
        <w:jc w:val="center"/>
        <w:rPr>
          <w:b/>
          <w:sz w:val="28"/>
          <w:szCs w:val="28"/>
        </w:rPr>
      </w:pPr>
    </w:p>
    <w:p w:rsidR="0075549E" w:rsidRPr="00105D5C" w:rsidRDefault="0075549E" w:rsidP="003E7BEC">
      <w:pPr>
        <w:jc w:val="center"/>
        <w:rPr>
          <w:sz w:val="27"/>
          <w:szCs w:val="27"/>
        </w:rPr>
      </w:pPr>
      <w:r w:rsidRPr="00105D5C">
        <w:rPr>
          <w:sz w:val="27"/>
          <w:szCs w:val="27"/>
        </w:rPr>
        <w:t>АДМИНИСТРАЦИЯ</w:t>
      </w:r>
    </w:p>
    <w:p w:rsidR="0075549E" w:rsidRPr="00105D5C" w:rsidRDefault="0075549E" w:rsidP="003E7BEC">
      <w:pPr>
        <w:jc w:val="center"/>
        <w:rPr>
          <w:sz w:val="27"/>
          <w:szCs w:val="27"/>
        </w:rPr>
      </w:pPr>
      <w:r w:rsidRPr="00105D5C">
        <w:rPr>
          <w:sz w:val="27"/>
          <w:szCs w:val="27"/>
        </w:rPr>
        <w:t>БОЛЬШЕСУДАЧЕНСКОГО СЕЛЬСКОГО ПОСЕЛЕНИЯ</w:t>
      </w:r>
    </w:p>
    <w:p w:rsidR="0075549E" w:rsidRPr="00105D5C" w:rsidRDefault="0075549E" w:rsidP="003E7BEC">
      <w:pPr>
        <w:jc w:val="center"/>
        <w:rPr>
          <w:sz w:val="27"/>
          <w:szCs w:val="27"/>
        </w:rPr>
      </w:pPr>
      <w:r w:rsidRPr="00105D5C">
        <w:rPr>
          <w:sz w:val="27"/>
          <w:szCs w:val="27"/>
        </w:rPr>
        <w:t>РУДНЯНСКОГО МУНИЦИПАЛЬНОГО РАЙОНА</w:t>
      </w:r>
    </w:p>
    <w:p w:rsidR="0075549E" w:rsidRPr="00105D5C" w:rsidRDefault="0075549E" w:rsidP="003E7BEC">
      <w:pPr>
        <w:jc w:val="center"/>
        <w:rPr>
          <w:sz w:val="27"/>
          <w:szCs w:val="27"/>
        </w:rPr>
      </w:pPr>
      <w:r w:rsidRPr="00105D5C">
        <w:rPr>
          <w:sz w:val="27"/>
          <w:szCs w:val="27"/>
        </w:rPr>
        <w:t>ВОЛГОГРАДСКОЙ ОБЛАСТИ</w:t>
      </w:r>
    </w:p>
    <w:p w:rsidR="0075549E" w:rsidRPr="00105D5C" w:rsidRDefault="0075549E" w:rsidP="003E7BEC">
      <w:pPr>
        <w:spacing w:line="96" w:lineRule="auto"/>
        <w:jc w:val="both"/>
        <w:rPr>
          <w:sz w:val="27"/>
          <w:szCs w:val="27"/>
        </w:rPr>
      </w:pPr>
      <w:r w:rsidRPr="00105D5C">
        <w:rPr>
          <w:sz w:val="27"/>
          <w:szCs w:val="27"/>
          <w:vertAlign w:val="superscript"/>
        </w:rPr>
        <w:t>____________________________________________________________________________________________________</w:t>
      </w:r>
    </w:p>
    <w:p w:rsidR="0075549E" w:rsidRPr="00105D5C" w:rsidRDefault="0075549E" w:rsidP="003E7BEC">
      <w:pPr>
        <w:shd w:val="clear" w:color="auto" w:fill="FFFFFF"/>
        <w:jc w:val="center"/>
        <w:rPr>
          <w:sz w:val="27"/>
          <w:szCs w:val="27"/>
        </w:rPr>
      </w:pPr>
    </w:p>
    <w:p w:rsidR="0075549E" w:rsidRPr="00105D5C" w:rsidRDefault="0075549E" w:rsidP="003E7BEC">
      <w:pPr>
        <w:shd w:val="clear" w:color="auto" w:fill="FFFFFF"/>
        <w:jc w:val="center"/>
        <w:rPr>
          <w:sz w:val="27"/>
          <w:szCs w:val="27"/>
        </w:rPr>
      </w:pPr>
      <w:r w:rsidRPr="00105D5C">
        <w:rPr>
          <w:sz w:val="27"/>
          <w:szCs w:val="27"/>
        </w:rPr>
        <w:t>ПОСТАНОВЛЕНИЕ</w:t>
      </w:r>
    </w:p>
    <w:p w:rsidR="0075549E" w:rsidRPr="00105D5C" w:rsidRDefault="0075549E" w:rsidP="003E7BEC">
      <w:pPr>
        <w:shd w:val="clear" w:color="auto" w:fill="FFFFFF"/>
        <w:jc w:val="center"/>
        <w:rPr>
          <w:sz w:val="27"/>
          <w:szCs w:val="27"/>
        </w:rPr>
      </w:pPr>
    </w:p>
    <w:p w:rsidR="0075549E" w:rsidRPr="00105D5C" w:rsidRDefault="0075549E" w:rsidP="003E7BEC">
      <w:pPr>
        <w:shd w:val="clear" w:color="auto" w:fill="FFFFFF"/>
        <w:rPr>
          <w:sz w:val="27"/>
          <w:szCs w:val="27"/>
        </w:rPr>
      </w:pPr>
      <w:r w:rsidRPr="00105D5C">
        <w:rPr>
          <w:sz w:val="27"/>
          <w:szCs w:val="27"/>
        </w:rPr>
        <w:t xml:space="preserve">от </w:t>
      </w:r>
      <w:r w:rsidR="00A0141E" w:rsidRPr="00105D5C">
        <w:rPr>
          <w:sz w:val="27"/>
          <w:szCs w:val="27"/>
        </w:rPr>
        <w:t>05</w:t>
      </w:r>
      <w:r w:rsidRPr="00105D5C">
        <w:rPr>
          <w:sz w:val="27"/>
          <w:szCs w:val="27"/>
        </w:rPr>
        <w:t>.</w:t>
      </w:r>
      <w:r w:rsidR="00A0141E" w:rsidRPr="00105D5C">
        <w:rPr>
          <w:sz w:val="27"/>
          <w:szCs w:val="27"/>
        </w:rPr>
        <w:t>10</w:t>
      </w:r>
      <w:r w:rsidR="00CF008F" w:rsidRPr="00105D5C">
        <w:rPr>
          <w:sz w:val="27"/>
          <w:szCs w:val="27"/>
        </w:rPr>
        <w:t>.2021</w:t>
      </w:r>
      <w:r w:rsidRPr="00105D5C">
        <w:rPr>
          <w:sz w:val="27"/>
          <w:szCs w:val="27"/>
        </w:rPr>
        <w:t xml:space="preserve"> г.                                  </w:t>
      </w:r>
      <w:r w:rsidR="00CF008F" w:rsidRPr="00105D5C">
        <w:rPr>
          <w:sz w:val="27"/>
          <w:szCs w:val="27"/>
        </w:rPr>
        <w:t xml:space="preserve">                               </w:t>
      </w:r>
      <w:r w:rsidR="00BE537B" w:rsidRPr="00105D5C">
        <w:rPr>
          <w:sz w:val="27"/>
          <w:szCs w:val="27"/>
        </w:rPr>
        <w:t xml:space="preserve">                             № </w:t>
      </w:r>
      <w:r w:rsidR="00BC4A8B" w:rsidRPr="00105D5C">
        <w:rPr>
          <w:sz w:val="27"/>
          <w:szCs w:val="27"/>
        </w:rPr>
        <w:t>3</w:t>
      </w:r>
      <w:r w:rsidR="00A0141E" w:rsidRPr="00105D5C">
        <w:rPr>
          <w:sz w:val="27"/>
          <w:szCs w:val="27"/>
        </w:rPr>
        <w:t>3</w:t>
      </w:r>
      <w:r w:rsidR="00CF008F" w:rsidRPr="00105D5C">
        <w:rPr>
          <w:sz w:val="27"/>
          <w:szCs w:val="27"/>
        </w:rPr>
        <w:t>-п</w:t>
      </w:r>
    </w:p>
    <w:p w:rsidR="0075549E" w:rsidRDefault="0075549E" w:rsidP="003E7BEC">
      <w:pPr>
        <w:shd w:val="clear" w:color="auto" w:fill="FFFFFF"/>
        <w:rPr>
          <w:sz w:val="28"/>
          <w:szCs w:val="28"/>
        </w:rPr>
      </w:pPr>
    </w:p>
    <w:p w:rsidR="00A0141E" w:rsidRPr="00105D5C" w:rsidRDefault="00A0141E" w:rsidP="00A0141E">
      <w:pPr>
        <w:shd w:val="clear" w:color="auto" w:fill="FFFFFF"/>
        <w:jc w:val="center"/>
        <w:rPr>
          <w:sz w:val="27"/>
          <w:szCs w:val="27"/>
        </w:rPr>
      </w:pPr>
      <w:r w:rsidRPr="00105D5C">
        <w:rPr>
          <w:sz w:val="27"/>
          <w:szCs w:val="27"/>
        </w:rPr>
        <w:t>Об утверждении формы проверочного листа (список контрольных вопросов),</w:t>
      </w:r>
    </w:p>
    <w:p w:rsidR="00A0141E" w:rsidRPr="00105D5C" w:rsidRDefault="00A0141E" w:rsidP="00A0141E">
      <w:pPr>
        <w:shd w:val="clear" w:color="auto" w:fill="FFFFFF"/>
        <w:jc w:val="center"/>
        <w:rPr>
          <w:sz w:val="27"/>
          <w:szCs w:val="27"/>
        </w:rPr>
      </w:pPr>
      <w:r w:rsidRPr="00105D5C">
        <w:rPr>
          <w:sz w:val="27"/>
          <w:szCs w:val="27"/>
        </w:rPr>
        <w:t xml:space="preserve">применяемого при проведении контрольного мероприятия                                                                                                                в рамках осуществления муниципального </w:t>
      </w:r>
      <w:proofErr w:type="gramStart"/>
      <w:r w:rsidRPr="00105D5C">
        <w:rPr>
          <w:sz w:val="27"/>
          <w:szCs w:val="27"/>
        </w:rPr>
        <w:t>контроля за</w:t>
      </w:r>
      <w:proofErr w:type="gramEnd"/>
      <w:r w:rsidRPr="00105D5C">
        <w:rPr>
          <w:sz w:val="27"/>
          <w:szCs w:val="27"/>
        </w:rPr>
        <w:t xml:space="preserve"> соблюдением правил </w:t>
      </w:r>
    </w:p>
    <w:p w:rsidR="00A0141E" w:rsidRPr="00105D5C" w:rsidRDefault="00A0141E" w:rsidP="00A0141E">
      <w:pPr>
        <w:shd w:val="clear" w:color="auto" w:fill="FFFFFF"/>
        <w:jc w:val="center"/>
        <w:rPr>
          <w:sz w:val="27"/>
          <w:szCs w:val="27"/>
        </w:rPr>
      </w:pPr>
      <w:r w:rsidRPr="00105D5C">
        <w:rPr>
          <w:sz w:val="27"/>
          <w:szCs w:val="27"/>
        </w:rPr>
        <w:t>благоустройства территории Большесудаченского сельского поселения Руднянского муниципального района Волгоградской области</w:t>
      </w:r>
    </w:p>
    <w:p w:rsidR="00BC4A8B" w:rsidRPr="00105D5C" w:rsidRDefault="00BC4A8B" w:rsidP="00BC4A8B">
      <w:pPr>
        <w:shd w:val="clear" w:color="auto" w:fill="FFFFFF"/>
        <w:jc w:val="center"/>
        <w:rPr>
          <w:sz w:val="27"/>
          <w:szCs w:val="27"/>
        </w:rPr>
      </w:pPr>
    </w:p>
    <w:p w:rsidR="00BC4A8B" w:rsidRPr="00105D5C" w:rsidRDefault="0075549E" w:rsidP="00BC4A8B">
      <w:pPr>
        <w:shd w:val="clear" w:color="auto" w:fill="FFFFFF"/>
        <w:jc w:val="both"/>
        <w:rPr>
          <w:sz w:val="26"/>
          <w:szCs w:val="26"/>
        </w:rPr>
      </w:pPr>
      <w:r w:rsidRPr="00105D5C">
        <w:rPr>
          <w:sz w:val="27"/>
          <w:szCs w:val="27"/>
        </w:rPr>
        <w:t xml:space="preserve">    </w:t>
      </w:r>
      <w:r w:rsidR="00862481" w:rsidRPr="00105D5C">
        <w:rPr>
          <w:sz w:val="27"/>
          <w:szCs w:val="27"/>
        </w:rPr>
        <w:t xml:space="preserve">       </w:t>
      </w:r>
      <w:proofErr w:type="gramStart"/>
      <w:r w:rsidR="000B6547" w:rsidRPr="00105D5C">
        <w:rPr>
          <w:sz w:val="26"/>
          <w:szCs w:val="26"/>
        </w:rPr>
        <w:t xml:space="preserve">В соответствии с Федеральным </w:t>
      </w:r>
      <w:hyperlink r:id="rId7" w:history="1">
        <w:r w:rsidR="000B6547" w:rsidRPr="00105D5C">
          <w:rPr>
            <w:rStyle w:val="a5"/>
            <w:sz w:val="26"/>
            <w:szCs w:val="26"/>
          </w:rPr>
          <w:t>законом</w:t>
        </w:r>
      </w:hyperlink>
      <w:r w:rsidR="000B6547" w:rsidRPr="00105D5C">
        <w:rPr>
          <w:sz w:val="26"/>
          <w:szCs w:val="26"/>
        </w:rPr>
        <w:t xml:space="preserve">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</w:t>
      </w:r>
      <w:hyperlink r:id="rId8" w:history="1">
        <w:r w:rsidR="000B6547" w:rsidRPr="00105D5C">
          <w:rPr>
            <w:rStyle w:val="a5"/>
            <w:sz w:val="26"/>
            <w:szCs w:val="26"/>
          </w:rPr>
          <w:t>постановлением</w:t>
        </w:r>
      </w:hyperlink>
      <w:r w:rsidR="000B6547" w:rsidRPr="00105D5C">
        <w:rPr>
          <w:sz w:val="26"/>
          <w:szCs w:val="26"/>
        </w:rPr>
        <w:t xml:space="preserve"> Правительства Российской Федерации от 13 февраля 2017 г. № 177 «Об утверждении общих требований к разработке и утверждению проверочных листов (списков контрольных вопросов)», </w:t>
      </w:r>
      <w:hyperlink r:id="rId9" w:history="1">
        <w:r w:rsidR="000B6547" w:rsidRPr="00105D5C">
          <w:rPr>
            <w:rStyle w:val="a5"/>
            <w:sz w:val="26"/>
            <w:szCs w:val="26"/>
          </w:rPr>
          <w:t>Законом</w:t>
        </w:r>
      </w:hyperlink>
      <w:r w:rsidR="000B6547" w:rsidRPr="00105D5C">
        <w:rPr>
          <w:sz w:val="26"/>
          <w:szCs w:val="26"/>
        </w:rPr>
        <w:t xml:space="preserve"> Волгоградской области от 22 февраля 2013 г. № 19-ОД «О</w:t>
      </w:r>
      <w:proofErr w:type="gramEnd"/>
      <w:r w:rsidR="000B6547" w:rsidRPr="00105D5C">
        <w:rPr>
          <w:sz w:val="26"/>
          <w:szCs w:val="26"/>
        </w:rPr>
        <w:t xml:space="preserve"> муниципальном жилищном контроле», </w:t>
      </w:r>
      <w:hyperlink r:id="rId10" w:history="1">
        <w:r w:rsidR="000B6547" w:rsidRPr="00105D5C">
          <w:rPr>
            <w:rStyle w:val="a5"/>
            <w:sz w:val="26"/>
            <w:szCs w:val="26"/>
          </w:rPr>
          <w:t>постановлением</w:t>
        </w:r>
      </w:hyperlink>
      <w:r w:rsidR="000B6547" w:rsidRPr="00105D5C">
        <w:rPr>
          <w:sz w:val="26"/>
          <w:szCs w:val="26"/>
        </w:rPr>
        <w:t xml:space="preserve"> администрации Волгограда от 23 июля 2019 г. N 810 «Об утверждении перечня видов муниципального контроля и органов местного самоуправления Волгограда, уполномоченных на их осуществление", руководствуясь Уставом Большесудаченского сельского поселения, администрация Большесудаченского сельского поселения </w:t>
      </w:r>
      <w:proofErr w:type="gramStart"/>
      <w:r w:rsidR="00BC4A8B" w:rsidRPr="00105D5C">
        <w:rPr>
          <w:sz w:val="26"/>
          <w:szCs w:val="26"/>
        </w:rPr>
        <w:t>П</w:t>
      </w:r>
      <w:proofErr w:type="gramEnd"/>
      <w:r w:rsidR="00BC4A8B" w:rsidRPr="00105D5C">
        <w:rPr>
          <w:sz w:val="26"/>
          <w:szCs w:val="26"/>
        </w:rPr>
        <w:t xml:space="preserve"> О С Т А Н О В Л Я Е Т:</w:t>
      </w:r>
    </w:p>
    <w:p w:rsidR="00BC4A8B" w:rsidRPr="00105D5C" w:rsidRDefault="00BC4A8B" w:rsidP="00BC4A8B">
      <w:pPr>
        <w:shd w:val="clear" w:color="auto" w:fill="FFFFFF"/>
        <w:jc w:val="both"/>
        <w:rPr>
          <w:sz w:val="26"/>
          <w:szCs w:val="26"/>
        </w:rPr>
      </w:pPr>
    </w:p>
    <w:p w:rsidR="000B6547" w:rsidRPr="00105D5C" w:rsidRDefault="000B6547" w:rsidP="000B6547">
      <w:pPr>
        <w:shd w:val="clear" w:color="auto" w:fill="FFFFFF"/>
        <w:jc w:val="both"/>
        <w:rPr>
          <w:sz w:val="26"/>
          <w:szCs w:val="26"/>
        </w:rPr>
      </w:pPr>
      <w:r w:rsidRPr="00105D5C">
        <w:rPr>
          <w:sz w:val="26"/>
          <w:szCs w:val="26"/>
        </w:rPr>
        <w:t xml:space="preserve">     1. Утвердить прилагаемую форму проверочного </w:t>
      </w:r>
      <w:hyperlink w:anchor="P32" w:history="1">
        <w:r w:rsidRPr="00105D5C">
          <w:rPr>
            <w:rStyle w:val="a5"/>
            <w:sz w:val="26"/>
            <w:szCs w:val="26"/>
          </w:rPr>
          <w:t>листа</w:t>
        </w:r>
      </w:hyperlink>
      <w:r w:rsidRPr="00105D5C">
        <w:rPr>
          <w:sz w:val="26"/>
          <w:szCs w:val="26"/>
        </w:rPr>
        <w:t xml:space="preserve"> (списка контрольных вопросов), применяемого при проведении контрольного мероприятия в рамках осуществления муниципального </w:t>
      </w:r>
      <w:proofErr w:type="gramStart"/>
      <w:r w:rsidRPr="00105D5C">
        <w:rPr>
          <w:sz w:val="26"/>
          <w:szCs w:val="26"/>
        </w:rPr>
        <w:t>контроля за</w:t>
      </w:r>
      <w:proofErr w:type="gramEnd"/>
      <w:r w:rsidRPr="00105D5C">
        <w:rPr>
          <w:sz w:val="26"/>
          <w:szCs w:val="26"/>
        </w:rPr>
        <w:t xml:space="preserve"> соблюдением правил благоустройства территории  Большесудаченского сельского поселения Руднянского муниципального района Волгоградской области.</w:t>
      </w:r>
    </w:p>
    <w:p w:rsidR="000B6547" w:rsidRPr="00105D5C" w:rsidRDefault="000B6547" w:rsidP="000B6547">
      <w:pPr>
        <w:shd w:val="clear" w:color="auto" w:fill="FFFFFF"/>
        <w:jc w:val="both"/>
        <w:rPr>
          <w:sz w:val="26"/>
          <w:szCs w:val="26"/>
        </w:rPr>
      </w:pPr>
      <w:r w:rsidRPr="00105D5C">
        <w:rPr>
          <w:sz w:val="26"/>
          <w:szCs w:val="26"/>
        </w:rPr>
        <w:t xml:space="preserve">     2. Обеспечить опубликование формы проверочного листа на официальном сайте администрации Большесудаченского сельского поселения в информационно-телекоммуникационной сети Интернет.</w:t>
      </w:r>
    </w:p>
    <w:p w:rsidR="00CC2999" w:rsidRPr="00105D5C" w:rsidRDefault="000B6547" w:rsidP="00CC2999">
      <w:pPr>
        <w:shd w:val="clear" w:color="auto" w:fill="FFFFFF"/>
        <w:jc w:val="both"/>
        <w:rPr>
          <w:sz w:val="26"/>
          <w:szCs w:val="26"/>
        </w:rPr>
      </w:pPr>
      <w:r w:rsidRPr="00105D5C">
        <w:rPr>
          <w:sz w:val="26"/>
          <w:szCs w:val="26"/>
        </w:rPr>
        <w:t xml:space="preserve">     3. </w:t>
      </w:r>
      <w:r w:rsidR="00CC2999" w:rsidRPr="00105D5C">
        <w:rPr>
          <w:sz w:val="26"/>
          <w:szCs w:val="26"/>
        </w:rPr>
        <w:t xml:space="preserve">Настоящее постановление вступает в силу с </w:t>
      </w:r>
      <w:r w:rsidR="00CA51FC" w:rsidRPr="00105D5C">
        <w:rPr>
          <w:sz w:val="26"/>
          <w:szCs w:val="26"/>
        </w:rPr>
        <w:t>момента его</w:t>
      </w:r>
      <w:r w:rsidR="00CC2999" w:rsidRPr="00105D5C">
        <w:rPr>
          <w:sz w:val="26"/>
          <w:szCs w:val="26"/>
        </w:rPr>
        <w:t xml:space="preserve"> подписания и подлежит обнародованию и размещению на официальном сайте администрации Большесудаченского сельского поселения.</w:t>
      </w:r>
    </w:p>
    <w:p w:rsidR="000B6547" w:rsidRPr="00105D5C" w:rsidRDefault="000B6547" w:rsidP="000B6547">
      <w:pPr>
        <w:shd w:val="clear" w:color="auto" w:fill="FFFFFF"/>
        <w:jc w:val="both"/>
        <w:rPr>
          <w:sz w:val="26"/>
          <w:szCs w:val="26"/>
        </w:rPr>
      </w:pPr>
      <w:r w:rsidRPr="00105D5C">
        <w:rPr>
          <w:sz w:val="26"/>
          <w:szCs w:val="26"/>
        </w:rPr>
        <w:t xml:space="preserve">     4. </w:t>
      </w:r>
      <w:proofErr w:type="gramStart"/>
      <w:r w:rsidRPr="00105D5C">
        <w:rPr>
          <w:sz w:val="26"/>
          <w:szCs w:val="26"/>
        </w:rPr>
        <w:t>Контроль за</w:t>
      </w:r>
      <w:proofErr w:type="gramEnd"/>
      <w:r w:rsidRPr="00105D5C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75549E" w:rsidRPr="00105D5C" w:rsidRDefault="0075549E" w:rsidP="00BC4A8B">
      <w:pPr>
        <w:shd w:val="clear" w:color="auto" w:fill="FFFFFF"/>
        <w:jc w:val="both"/>
        <w:rPr>
          <w:sz w:val="26"/>
          <w:szCs w:val="26"/>
        </w:rPr>
      </w:pPr>
    </w:p>
    <w:p w:rsidR="00BC4A8B" w:rsidRPr="00105D5C" w:rsidRDefault="00BC4A8B" w:rsidP="00BC4A8B">
      <w:pPr>
        <w:shd w:val="clear" w:color="auto" w:fill="FFFFFF"/>
        <w:jc w:val="both"/>
        <w:rPr>
          <w:sz w:val="26"/>
          <w:szCs w:val="26"/>
        </w:rPr>
      </w:pPr>
    </w:p>
    <w:p w:rsidR="0075549E" w:rsidRPr="00105D5C" w:rsidRDefault="0075549E" w:rsidP="003E7BEC">
      <w:pPr>
        <w:shd w:val="clear" w:color="auto" w:fill="FFFFFF"/>
        <w:rPr>
          <w:sz w:val="26"/>
          <w:szCs w:val="26"/>
        </w:rPr>
      </w:pPr>
    </w:p>
    <w:p w:rsidR="0075549E" w:rsidRPr="00105D5C" w:rsidRDefault="00BC4A8B" w:rsidP="003E7BEC">
      <w:pPr>
        <w:shd w:val="clear" w:color="auto" w:fill="FFFFFF"/>
        <w:rPr>
          <w:sz w:val="26"/>
          <w:szCs w:val="26"/>
        </w:rPr>
      </w:pPr>
      <w:r w:rsidRPr="00105D5C">
        <w:rPr>
          <w:sz w:val="26"/>
          <w:szCs w:val="26"/>
        </w:rPr>
        <w:t>Глава</w:t>
      </w:r>
      <w:r w:rsidR="0075549E" w:rsidRPr="00105D5C">
        <w:rPr>
          <w:sz w:val="26"/>
          <w:szCs w:val="26"/>
        </w:rPr>
        <w:t xml:space="preserve"> Большесудаченского</w:t>
      </w:r>
    </w:p>
    <w:p w:rsidR="004A32F7" w:rsidRDefault="0075549E" w:rsidP="00105D5C">
      <w:pPr>
        <w:shd w:val="clear" w:color="auto" w:fill="FFFFFF"/>
        <w:rPr>
          <w:sz w:val="28"/>
          <w:szCs w:val="28"/>
        </w:rPr>
      </w:pPr>
      <w:r w:rsidRPr="00105D5C">
        <w:rPr>
          <w:sz w:val="26"/>
          <w:szCs w:val="26"/>
        </w:rPr>
        <w:t xml:space="preserve">сельского поселения                                                  </w:t>
      </w:r>
      <w:r w:rsidR="00BC4A8B" w:rsidRPr="00105D5C">
        <w:rPr>
          <w:sz w:val="26"/>
          <w:szCs w:val="26"/>
        </w:rPr>
        <w:t xml:space="preserve">                  </w:t>
      </w:r>
      <w:r w:rsidRPr="00105D5C">
        <w:rPr>
          <w:sz w:val="26"/>
          <w:szCs w:val="26"/>
        </w:rPr>
        <w:tab/>
      </w:r>
      <w:r w:rsidR="00105D5C" w:rsidRPr="00105D5C">
        <w:rPr>
          <w:sz w:val="26"/>
          <w:szCs w:val="26"/>
        </w:rPr>
        <w:t>Г.А. Кондакова</w:t>
      </w:r>
    </w:p>
    <w:p w:rsidR="004A32F7" w:rsidRPr="00A33040" w:rsidRDefault="004A32F7" w:rsidP="004A32F7">
      <w:pPr>
        <w:shd w:val="clear" w:color="auto" w:fill="FFFFFF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>УТВЕРЖДЕНА</w:t>
      </w:r>
      <w:proofErr w:type="gramEnd"/>
      <w:r>
        <w:rPr>
          <w:sz w:val="20"/>
          <w:szCs w:val="20"/>
        </w:rPr>
        <w:t xml:space="preserve"> </w:t>
      </w:r>
      <w:r w:rsidRPr="00A33040">
        <w:rPr>
          <w:sz w:val="20"/>
          <w:szCs w:val="20"/>
        </w:rPr>
        <w:t>постановлени</w:t>
      </w:r>
      <w:r>
        <w:rPr>
          <w:sz w:val="20"/>
          <w:szCs w:val="20"/>
        </w:rPr>
        <w:t>ем</w:t>
      </w:r>
    </w:p>
    <w:p w:rsidR="004A32F7" w:rsidRPr="00A33040" w:rsidRDefault="004A32F7" w:rsidP="004A32F7">
      <w:pPr>
        <w:shd w:val="clear" w:color="auto" w:fill="FFFFFF"/>
        <w:jc w:val="right"/>
        <w:rPr>
          <w:sz w:val="20"/>
          <w:szCs w:val="20"/>
        </w:rPr>
      </w:pPr>
      <w:r w:rsidRPr="00A33040">
        <w:rPr>
          <w:sz w:val="20"/>
          <w:szCs w:val="20"/>
        </w:rPr>
        <w:t xml:space="preserve"> администрации Большесудаченского</w:t>
      </w:r>
    </w:p>
    <w:p w:rsidR="004A32F7" w:rsidRPr="00A33040" w:rsidRDefault="004A32F7" w:rsidP="004A32F7">
      <w:pPr>
        <w:shd w:val="clear" w:color="auto" w:fill="FFFFFF"/>
        <w:jc w:val="right"/>
        <w:rPr>
          <w:sz w:val="20"/>
          <w:szCs w:val="20"/>
        </w:rPr>
      </w:pPr>
      <w:r w:rsidRPr="00A33040">
        <w:rPr>
          <w:sz w:val="20"/>
          <w:szCs w:val="20"/>
        </w:rPr>
        <w:t xml:space="preserve"> сельского поселения от </w:t>
      </w:r>
      <w:r>
        <w:rPr>
          <w:sz w:val="20"/>
          <w:szCs w:val="20"/>
        </w:rPr>
        <w:t>05.10</w:t>
      </w:r>
      <w:r w:rsidRPr="00A33040">
        <w:rPr>
          <w:sz w:val="20"/>
          <w:szCs w:val="20"/>
        </w:rPr>
        <w:t>.20</w:t>
      </w:r>
      <w:r>
        <w:rPr>
          <w:sz w:val="20"/>
          <w:szCs w:val="20"/>
        </w:rPr>
        <w:t>21</w:t>
      </w:r>
      <w:r w:rsidRPr="00A33040">
        <w:rPr>
          <w:sz w:val="20"/>
          <w:szCs w:val="20"/>
        </w:rPr>
        <w:t xml:space="preserve"> г. № </w:t>
      </w:r>
      <w:r>
        <w:rPr>
          <w:sz w:val="20"/>
          <w:szCs w:val="20"/>
        </w:rPr>
        <w:t>33-п</w:t>
      </w:r>
      <w:r w:rsidRPr="00A33040">
        <w:rPr>
          <w:sz w:val="20"/>
          <w:szCs w:val="20"/>
        </w:rPr>
        <w:t xml:space="preserve"> </w:t>
      </w:r>
    </w:p>
    <w:p w:rsidR="004A32F7" w:rsidRDefault="004A32F7" w:rsidP="00BC210B">
      <w:pPr>
        <w:shd w:val="clear" w:color="auto" w:fill="FFFFFF"/>
        <w:jc w:val="right"/>
        <w:rPr>
          <w:sz w:val="28"/>
          <w:szCs w:val="28"/>
        </w:rPr>
      </w:pPr>
    </w:p>
    <w:p w:rsidR="004A32F7" w:rsidRDefault="004A32F7" w:rsidP="00BC210B">
      <w:pPr>
        <w:shd w:val="clear" w:color="auto" w:fill="FFFFFF"/>
        <w:jc w:val="right"/>
        <w:rPr>
          <w:sz w:val="28"/>
          <w:szCs w:val="28"/>
        </w:rPr>
      </w:pPr>
    </w:p>
    <w:p w:rsidR="004A32F7" w:rsidRPr="004A32F7" w:rsidRDefault="004A32F7" w:rsidP="004A32F7">
      <w:pPr>
        <w:shd w:val="clear" w:color="auto" w:fill="FFFFFF"/>
        <w:jc w:val="center"/>
        <w:rPr>
          <w:b/>
          <w:sz w:val="28"/>
          <w:szCs w:val="28"/>
        </w:rPr>
      </w:pPr>
      <w:r w:rsidRPr="004A32F7">
        <w:rPr>
          <w:b/>
          <w:sz w:val="28"/>
          <w:szCs w:val="28"/>
        </w:rPr>
        <w:t>ФОРМА</w:t>
      </w:r>
    </w:p>
    <w:p w:rsidR="004A32F7" w:rsidRPr="004A32F7" w:rsidRDefault="004A32F7" w:rsidP="004A32F7">
      <w:pPr>
        <w:shd w:val="clear" w:color="auto" w:fill="FFFFFF"/>
        <w:jc w:val="center"/>
        <w:rPr>
          <w:b/>
          <w:sz w:val="28"/>
          <w:szCs w:val="28"/>
        </w:rPr>
      </w:pPr>
      <w:r w:rsidRPr="004A32F7">
        <w:rPr>
          <w:b/>
          <w:sz w:val="28"/>
          <w:szCs w:val="28"/>
        </w:rPr>
        <w:t>проверочного листа (список контрольных вопросов),</w:t>
      </w:r>
    </w:p>
    <w:p w:rsidR="004A32F7" w:rsidRPr="004A32F7" w:rsidRDefault="004A32F7" w:rsidP="004A32F7">
      <w:pPr>
        <w:shd w:val="clear" w:color="auto" w:fill="FFFFFF"/>
        <w:jc w:val="center"/>
        <w:rPr>
          <w:b/>
          <w:sz w:val="28"/>
          <w:szCs w:val="28"/>
        </w:rPr>
      </w:pPr>
      <w:r w:rsidRPr="004A32F7">
        <w:rPr>
          <w:b/>
          <w:sz w:val="28"/>
          <w:szCs w:val="28"/>
        </w:rPr>
        <w:t xml:space="preserve">применяемого при проведении контрольного мероприятия                                                                                                                в рамках осуществления муниципального </w:t>
      </w:r>
      <w:proofErr w:type="gramStart"/>
      <w:r w:rsidRPr="004A32F7">
        <w:rPr>
          <w:b/>
          <w:sz w:val="28"/>
          <w:szCs w:val="28"/>
        </w:rPr>
        <w:t>контроля за</w:t>
      </w:r>
      <w:proofErr w:type="gramEnd"/>
      <w:r w:rsidRPr="004A32F7">
        <w:rPr>
          <w:b/>
          <w:sz w:val="28"/>
          <w:szCs w:val="28"/>
        </w:rPr>
        <w:t xml:space="preserve"> соблюдением правил благоустройства территории  </w:t>
      </w:r>
      <w:r>
        <w:rPr>
          <w:b/>
          <w:sz w:val="28"/>
          <w:szCs w:val="28"/>
        </w:rPr>
        <w:t>Большесудаченского</w:t>
      </w:r>
      <w:r w:rsidRPr="004A32F7">
        <w:rPr>
          <w:b/>
          <w:sz w:val="28"/>
          <w:szCs w:val="28"/>
        </w:rPr>
        <w:t xml:space="preserve"> сельского поселения</w:t>
      </w:r>
    </w:p>
    <w:p w:rsidR="004A32F7" w:rsidRPr="004A32F7" w:rsidRDefault="004A32F7" w:rsidP="004A32F7">
      <w:pPr>
        <w:shd w:val="clear" w:color="auto" w:fill="FFFFFF"/>
        <w:jc w:val="center"/>
        <w:rPr>
          <w:sz w:val="28"/>
          <w:szCs w:val="28"/>
        </w:rPr>
      </w:pPr>
      <w:r w:rsidRPr="004A32F7">
        <w:rPr>
          <w:b/>
          <w:sz w:val="28"/>
          <w:szCs w:val="28"/>
        </w:rPr>
        <w:t>Руднянского муниципального района Волгоградской области</w:t>
      </w:r>
    </w:p>
    <w:p w:rsidR="004A32F7" w:rsidRPr="004A32F7" w:rsidRDefault="004A32F7" w:rsidP="004A32F7">
      <w:pPr>
        <w:shd w:val="clear" w:color="auto" w:fill="FFFFFF"/>
        <w:jc w:val="both"/>
        <w:rPr>
          <w:sz w:val="28"/>
          <w:szCs w:val="28"/>
        </w:rPr>
      </w:pPr>
    </w:p>
    <w:p w:rsidR="004A32F7" w:rsidRPr="004A32F7" w:rsidRDefault="004A32F7" w:rsidP="004A32F7">
      <w:pPr>
        <w:shd w:val="clear" w:color="auto" w:fill="FFFFFF"/>
        <w:jc w:val="both"/>
        <w:rPr>
          <w:sz w:val="28"/>
          <w:szCs w:val="28"/>
        </w:rPr>
      </w:pPr>
      <w:r w:rsidRPr="004A32F7">
        <w:rPr>
          <w:sz w:val="28"/>
          <w:szCs w:val="28"/>
        </w:rPr>
        <w:t xml:space="preserve">1. </w:t>
      </w:r>
      <w:proofErr w:type="gramStart"/>
      <w:r w:rsidRPr="004A32F7">
        <w:rPr>
          <w:sz w:val="28"/>
          <w:szCs w:val="28"/>
        </w:rPr>
        <w:t>Предмет муниципального контроля за соблюдением организациями и гражданами правил благоустройства территорий ограничивается обязательными требованиями, требованиями, установленными муниципальными правовыми актами, изложенными в форме проверочного листа (списке контрольных вопросов), в рамках полномочий органов местного самоуправления по решению вопросов местного значения.</w:t>
      </w:r>
      <w:proofErr w:type="gramEnd"/>
    </w:p>
    <w:p w:rsidR="004A32F7" w:rsidRPr="004A32F7" w:rsidRDefault="004A32F7" w:rsidP="004A32F7">
      <w:pPr>
        <w:shd w:val="clear" w:color="auto" w:fill="FFFFFF"/>
        <w:jc w:val="both"/>
        <w:rPr>
          <w:sz w:val="28"/>
          <w:szCs w:val="28"/>
        </w:rPr>
      </w:pPr>
    </w:p>
    <w:p w:rsidR="004A32F7" w:rsidRPr="004A32F7" w:rsidRDefault="004A32F7" w:rsidP="004A32F7">
      <w:pPr>
        <w:shd w:val="clear" w:color="auto" w:fill="FFFFFF"/>
        <w:jc w:val="both"/>
        <w:rPr>
          <w:sz w:val="28"/>
          <w:szCs w:val="28"/>
        </w:rPr>
      </w:pPr>
      <w:r w:rsidRPr="004A32F7">
        <w:rPr>
          <w:sz w:val="28"/>
          <w:szCs w:val="28"/>
        </w:rPr>
        <w:t>2. Наименование организации, фамилия, имя, отчество (при наличии) гражданина:</w:t>
      </w:r>
    </w:p>
    <w:p w:rsidR="004A32F7" w:rsidRPr="004A32F7" w:rsidRDefault="004A32F7" w:rsidP="004A32F7">
      <w:pPr>
        <w:shd w:val="clear" w:color="auto" w:fill="FFFFFF"/>
        <w:jc w:val="both"/>
        <w:rPr>
          <w:sz w:val="28"/>
          <w:szCs w:val="28"/>
        </w:rPr>
      </w:pPr>
      <w:r w:rsidRPr="004A32F7">
        <w:rPr>
          <w:sz w:val="28"/>
          <w:szCs w:val="28"/>
        </w:rPr>
        <w:t>__________________________________________________________________________________________________________________________________</w:t>
      </w:r>
      <w:r>
        <w:rPr>
          <w:sz w:val="28"/>
          <w:szCs w:val="28"/>
        </w:rPr>
        <w:t>__</w:t>
      </w:r>
    </w:p>
    <w:p w:rsidR="004A32F7" w:rsidRPr="004A32F7" w:rsidRDefault="004A32F7" w:rsidP="004A32F7">
      <w:pPr>
        <w:shd w:val="clear" w:color="auto" w:fill="FFFFFF"/>
        <w:jc w:val="both"/>
        <w:rPr>
          <w:sz w:val="28"/>
          <w:szCs w:val="28"/>
        </w:rPr>
      </w:pPr>
    </w:p>
    <w:p w:rsidR="004A32F7" w:rsidRPr="004A32F7" w:rsidRDefault="004A32F7" w:rsidP="004A32F7">
      <w:pPr>
        <w:shd w:val="clear" w:color="auto" w:fill="FFFFFF"/>
        <w:jc w:val="both"/>
        <w:rPr>
          <w:sz w:val="28"/>
          <w:szCs w:val="28"/>
        </w:rPr>
      </w:pPr>
      <w:r w:rsidRPr="004A32F7">
        <w:rPr>
          <w:sz w:val="28"/>
          <w:szCs w:val="28"/>
        </w:rPr>
        <w:t>3. Место проведения контрольного мероприятия  с заполнением проверочного листа:</w:t>
      </w:r>
    </w:p>
    <w:p w:rsidR="004A32F7" w:rsidRPr="004A32F7" w:rsidRDefault="004A32F7" w:rsidP="004A32F7">
      <w:pPr>
        <w:shd w:val="clear" w:color="auto" w:fill="FFFFFF"/>
        <w:jc w:val="both"/>
        <w:rPr>
          <w:sz w:val="28"/>
          <w:szCs w:val="28"/>
        </w:rPr>
      </w:pPr>
      <w:r w:rsidRPr="004A32F7">
        <w:rPr>
          <w:sz w:val="28"/>
          <w:szCs w:val="28"/>
        </w:rPr>
        <w:t>________________________________________________________________________________________________________________</w:t>
      </w:r>
      <w:r>
        <w:rPr>
          <w:sz w:val="28"/>
          <w:szCs w:val="28"/>
        </w:rPr>
        <w:t>____________________</w:t>
      </w:r>
    </w:p>
    <w:p w:rsidR="004A32F7" w:rsidRPr="004A32F7" w:rsidRDefault="004A32F7" w:rsidP="004A32F7">
      <w:pPr>
        <w:shd w:val="clear" w:color="auto" w:fill="FFFFFF"/>
        <w:jc w:val="both"/>
        <w:rPr>
          <w:sz w:val="28"/>
          <w:szCs w:val="28"/>
        </w:rPr>
      </w:pPr>
    </w:p>
    <w:p w:rsidR="004A32F7" w:rsidRPr="004A32F7" w:rsidRDefault="004A32F7" w:rsidP="004A32F7">
      <w:pPr>
        <w:shd w:val="clear" w:color="auto" w:fill="FFFFFF"/>
        <w:jc w:val="both"/>
        <w:rPr>
          <w:sz w:val="28"/>
          <w:szCs w:val="28"/>
        </w:rPr>
      </w:pPr>
      <w:r w:rsidRPr="004A32F7">
        <w:rPr>
          <w:sz w:val="28"/>
          <w:szCs w:val="28"/>
        </w:rPr>
        <w:t>4. Реквизиты  решения о проведении контрольного мероприятия:</w:t>
      </w:r>
    </w:p>
    <w:p w:rsidR="004A32F7" w:rsidRPr="004A32F7" w:rsidRDefault="004A32F7" w:rsidP="004A32F7">
      <w:pPr>
        <w:shd w:val="clear" w:color="auto" w:fill="FFFFFF"/>
        <w:jc w:val="both"/>
        <w:rPr>
          <w:sz w:val="28"/>
          <w:szCs w:val="28"/>
        </w:rPr>
      </w:pPr>
      <w:r w:rsidRPr="004A32F7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</w:t>
      </w:r>
    </w:p>
    <w:p w:rsidR="004A32F7" w:rsidRPr="004A32F7" w:rsidRDefault="004A32F7" w:rsidP="004A32F7">
      <w:pPr>
        <w:shd w:val="clear" w:color="auto" w:fill="FFFFFF"/>
        <w:jc w:val="center"/>
        <w:rPr>
          <w:sz w:val="28"/>
          <w:szCs w:val="28"/>
        </w:rPr>
      </w:pPr>
      <w:r w:rsidRPr="004A32F7">
        <w:rPr>
          <w:sz w:val="28"/>
          <w:szCs w:val="28"/>
        </w:rPr>
        <w:t>(номер, дата распоряжения о проведении контрольного мероприятия)</w:t>
      </w:r>
    </w:p>
    <w:p w:rsidR="004A32F7" w:rsidRPr="004A32F7" w:rsidRDefault="004A32F7" w:rsidP="004A32F7">
      <w:pPr>
        <w:shd w:val="clear" w:color="auto" w:fill="FFFFFF"/>
        <w:jc w:val="both"/>
        <w:rPr>
          <w:sz w:val="28"/>
          <w:szCs w:val="28"/>
        </w:rPr>
      </w:pPr>
    </w:p>
    <w:p w:rsidR="004A32F7" w:rsidRPr="004A32F7" w:rsidRDefault="004A32F7" w:rsidP="004A32F7">
      <w:pPr>
        <w:shd w:val="clear" w:color="auto" w:fill="FFFFFF"/>
        <w:jc w:val="both"/>
        <w:rPr>
          <w:sz w:val="28"/>
          <w:szCs w:val="28"/>
        </w:rPr>
      </w:pPr>
      <w:r w:rsidRPr="004A32F7">
        <w:rPr>
          <w:sz w:val="28"/>
          <w:szCs w:val="28"/>
        </w:rPr>
        <w:t>5. Учетный  номер  контрольного мероприятия и дата присвоения учетного номера в Едином реестре проверок:</w:t>
      </w:r>
      <w:r w:rsidRPr="004A32F7">
        <w:rPr>
          <w:sz w:val="28"/>
          <w:szCs w:val="28"/>
        </w:rPr>
        <w:br/>
      </w:r>
    </w:p>
    <w:p w:rsidR="004A32F7" w:rsidRPr="004A32F7" w:rsidRDefault="004A32F7" w:rsidP="004A32F7">
      <w:pPr>
        <w:shd w:val="clear" w:color="auto" w:fill="FFFFFF"/>
        <w:jc w:val="both"/>
        <w:rPr>
          <w:sz w:val="28"/>
          <w:szCs w:val="28"/>
        </w:rPr>
      </w:pPr>
      <w:r w:rsidRPr="004A32F7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4A32F7" w:rsidRPr="004A32F7" w:rsidRDefault="004A32F7" w:rsidP="004A32F7">
      <w:pPr>
        <w:shd w:val="clear" w:color="auto" w:fill="FFFFFF"/>
        <w:jc w:val="both"/>
        <w:rPr>
          <w:sz w:val="28"/>
          <w:szCs w:val="28"/>
        </w:rPr>
      </w:pPr>
      <w:r w:rsidRPr="004A32F7">
        <w:rPr>
          <w:sz w:val="28"/>
          <w:szCs w:val="28"/>
        </w:rPr>
        <w:t xml:space="preserve">  6. </w:t>
      </w:r>
      <w:proofErr w:type="gramStart"/>
      <w:r w:rsidRPr="004A32F7">
        <w:rPr>
          <w:sz w:val="28"/>
          <w:szCs w:val="28"/>
        </w:rPr>
        <w:t>Должность, фамилия, имя, отчество (при наличии) должностного лица (лиц), проводящего (их) контрольное мероприятие:</w:t>
      </w:r>
      <w:proofErr w:type="gramEnd"/>
    </w:p>
    <w:p w:rsidR="004A32F7" w:rsidRPr="004A32F7" w:rsidRDefault="004A32F7" w:rsidP="004A32F7">
      <w:pPr>
        <w:shd w:val="clear" w:color="auto" w:fill="FFFFFF"/>
        <w:jc w:val="both"/>
        <w:rPr>
          <w:sz w:val="28"/>
          <w:szCs w:val="28"/>
        </w:rPr>
      </w:pPr>
      <w:r w:rsidRPr="004A32F7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</w:t>
      </w:r>
    </w:p>
    <w:p w:rsidR="004A32F7" w:rsidRPr="004A32F7" w:rsidRDefault="004A32F7" w:rsidP="004A32F7">
      <w:pPr>
        <w:shd w:val="clear" w:color="auto" w:fill="FFFFFF"/>
        <w:jc w:val="both"/>
        <w:rPr>
          <w:sz w:val="28"/>
          <w:szCs w:val="28"/>
        </w:rPr>
      </w:pPr>
      <w:r w:rsidRPr="004A32F7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</w:t>
      </w:r>
    </w:p>
    <w:p w:rsidR="004A32F7" w:rsidRPr="004A32F7" w:rsidRDefault="004A32F7" w:rsidP="004A32F7">
      <w:pPr>
        <w:shd w:val="clear" w:color="auto" w:fill="FFFFFF"/>
        <w:jc w:val="both"/>
        <w:rPr>
          <w:sz w:val="28"/>
          <w:szCs w:val="28"/>
        </w:rPr>
      </w:pPr>
      <w:r w:rsidRPr="004A32F7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</w:t>
      </w:r>
    </w:p>
    <w:p w:rsidR="004A32F7" w:rsidRPr="004A32F7" w:rsidRDefault="004A32F7" w:rsidP="004A32F7">
      <w:pPr>
        <w:shd w:val="clear" w:color="auto" w:fill="FFFFFF"/>
        <w:jc w:val="both"/>
        <w:rPr>
          <w:sz w:val="28"/>
          <w:szCs w:val="28"/>
        </w:rPr>
      </w:pPr>
    </w:p>
    <w:p w:rsidR="004A32F7" w:rsidRPr="004A32F7" w:rsidRDefault="004A32F7" w:rsidP="004A32F7">
      <w:pPr>
        <w:shd w:val="clear" w:color="auto" w:fill="FFFFFF"/>
        <w:jc w:val="both"/>
        <w:rPr>
          <w:sz w:val="28"/>
          <w:szCs w:val="28"/>
        </w:rPr>
      </w:pPr>
      <w:r w:rsidRPr="004A32F7">
        <w:rPr>
          <w:sz w:val="28"/>
          <w:szCs w:val="28"/>
        </w:rPr>
        <w:lastRenderedPageBreak/>
        <w:t xml:space="preserve"> 7. Перечень вопросов, отражающих содержание обязательных требований,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требований, установленных  муниципальными правовыми актами, составляющих предмет проверки:</w:t>
      </w:r>
    </w:p>
    <w:p w:rsidR="004A32F7" w:rsidRPr="004A32F7" w:rsidRDefault="004A32F7" w:rsidP="004A32F7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5"/>
        <w:gridCol w:w="3800"/>
        <w:gridCol w:w="2488"/>
        <w:gridCol w:w="850"/>
        <w:gridCol w:w="850"/>
        <w:gridCol w:w="1035"/>
      </w:tblGrid>
      <w:tr w:rsidR="004A32F7" w:rsidRPr="004A32F7" w:rsidTr="002E7E57"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№ п/п</w:t>
            </w:r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Перечень вопросов, отражающих 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Реквизиты правового акта, содержащего обязательные требования</w:t>
            </w:r>
          </w:p>
        </w:tc>
        <w:tc>
          <w:tcPr>
            <w:tcW w:w="2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Варианты ответа</w:t>
            </w:r>
          </w:p>
        </w:tc>
      </w:tr>
      <w:tr w:rsidR="004A32F7" w:rsidRPr="004A32F7" w:rsidTr="002E7E57"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не требуется</w:t>
            </w:r>
          </w:p>
        </w:tc>
      </w:tr>
      <w:tr w:rsidR="004A32F7" w:rsidRPr="004A32F7" w:rsidTr="002E7E5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6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A32F7">
              <w:rPr>
                <w:b/>
                <w:bCs/>
                <w:sz w:val="28"/>
                <w:szCs w:val="28"/>
              </w:rPr>
              <w:t>Содержание территории общего пользования и порядок пользования таким территориями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1.1.</w:t>
            </w:r>
          </w:p>
        </w:tc>
        <w:tc>
          <w:tcPr>
            <w:tcW w:w="3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Обеспечивается ли своевременная уборка прилегающих территорий?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Статья ___ Правил благоустройства территории муниципального образования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1.2.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Соблюдаются ли требования к содержанию элементов благоустройства: своевременное устранение повреждений, санитарная очистка, ремонт, окраска?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Статья ___ Правил благоустройства территории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1.3.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Имеется ли оборудованные контейнерные площадки накопления твердых коммунальных отходов, площадки для складирования отдельных групп коммунальных отходов и крупногабаритных отходов?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Статья ___ Правил благоустройства территории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1.4.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Осуществляется ли на контейнерных площадках селективный сбор отходов?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Статья ___ Правил благоустройства территории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lastRenderedPageBreak/>
              <w:t>1.5.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Организовано ли парковочное пространство, площадка автостоянки?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Статья ___ Правил благоустройства территории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1.6.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Включает ли площадка автостоянок покрытие дорожное асфальтобетонное, элементы сопряжения поверхностей, разделительные элементы, осветительное и информационное оборудование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Статья ___ Правил благоустройства территории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1.7.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Соблюдаются ли требования по огораживанию строительных площадок?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Статья ___ 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1.8.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Содержатся ли чистоте подъездные пути к строительным площадкам? Организована ли ежедневная уборка?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Статья ___ 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1.9.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Соблюдаются ли требования по обеспечению безопасности пешеходов в местах близкого размещения строящегося, реконструируемого, реставрируемого и капитально ремонтируемого объекта от пешеходного движения?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Статья ___ 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*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6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A32F7">
              <w:rPr>
                <w:b/>
                <w:bCs/>
                <w:sz w:val="28"/>
                <w:szCs w:val="28"/>
              </w:rPr>
              <w:t>Внешний вид фасадов и ограждающих конструкций зданий, строений, сооружений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2.1.</w:t>
            </w:r>
          </w:p>
        </w:tc>
        <w:tc>
          <w:tcPr>
            <w:tcW w:w="3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 xml:space="preserve">Размещены ли на фасаде объекта капитального строительства указатели наименования улицы, </w:t>
            </w:r>
            <w:r w:rsidRPr="004A32F7">
              <w:rPr>
                <w:sz w:val="28"/>
                <w:szCs w:val="28"/>
              </w:rPr>
              <w:lastRenderedPageBreak/>
              <w:t>переулка, площади и т.д., номера дома и корпуса, указатель номера подъезда и квартир, международный символ доступности объекта для инвалидов?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lastRenderedPageBreak/>
              <w:t>Статья ___ Правил благоустройства территории муниципального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lastRenderedPageBreak/>
              <w:t>2.2.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Проводится ли своевременное техническое обслуживание и проведение ремонта, в том числе элементов фасадов зданий, строений и сооружений?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Статья ___ 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2.3.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Осуществляется ли поддержание в исправном состоянии размещенных на фасаде объектов (средств) наружного освещения?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Статья ___ 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2.4.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Обеспечивается ли наличие и содержание в исправном состоянии водостоков, водосточных труб и сливов зданий, строений и сооружений?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Статья ___ 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2.5.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Осуществляется ли очистка, промывка и окраска поверхностей фасадов, в том числе от объявлений, рекламной информации, посторонних надписей?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Статья ___ 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2.6.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Осуществляется ли мытье окон, витрин, вывесок и указателей зданий, строений и сооружений?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Статья ___ 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2.7.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Осуществляется ли очистка от снега и льда крыш и козырьков, удаление наледи, снега и сосулек с карнизов, балконов и лоджий?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Статья ___ 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2.8.</w:t>
            </w:r>
          </w:p>
        </w:tc>
        <w:tc>
          <w:tcPr>
            <w:tcW w:w="3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 xml:space="preserve">Имеется ли паспорт объекта </w:t>
            </w:r>
            <w:r w:rsidRPr="004A32F7">
              <w:rPr>
                <w:sz w:val="28"/>
                <w:szCs w:val="28"/>
              </w:rPr>
              <w:lastRenderedPageBreak/>
              <w:t>капитального строительства для проведения отделочных работ фасада?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lastRenderedPageBreak/>
              <w:t xml:space="preserve">Статья ___ Правил </w:t>
            </w:r>
            <w:r w:rsidRPr="004A32F7">
              <w:rPr>
                <w:sz w:val="28"/>
                <w:szCs w:val="28"/>
              </w:rPr>
              <w:lastRenderedPageBreak/>
              <w:t>благоустройства территории муниципального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lastRenderedPageBreak/>
              <w:t>*</w:t>
            </w:r>
          </w:p>
        </w:tc>
        <w:tc>
          <w:tcPr>
            <w:tcW w:w="3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6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A32F7">
              <w:rPr>
                <w:b/>
                <w:bCs/>
                <w:sz w:val="28"/>
                <w:szCs w:val="28"/>
              </w:rPr>
              <w:t>Содержание некапитальных сооружений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3.1.</w:t>
            </w:r>
          </w:p>
        </w:tc>
        <w:tc>
          <w:tcPr>
            <w:tcW w:w="3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Проводится ли своевременный ремонт, окраска некапитальных строений и сооружений?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Статья ___ Правил благоустройства территории муниципального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3.2.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proofErr w:type="gramStart"/>
            <w:r w:rsidRPr="004A32F7">
              <w:rPr>
                <w:sz w:val="28"/>
                <w:szCs w:val="28"/>
              </w:rPr>
              <w:t>Осуществляется ли своевременное устранение бумажного спама (наклеек, объявлений, рекламы), посторонних надписей, замена разбитых стекол, конструктивных элементов, очистка, покраска, промывка фасадов некапитальных нестационарных сооружений?</w:t>
            </w:r>
            <w:proofErr w:type="gramEnd"/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Статья ___ 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3.3.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Осуществляется ли своевременная уборка территории, прилегающей к некапитальным нестационарным сооружениям?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Статья ___ 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3.4.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Имеются ли урны возле нестационарных объектов?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Статья ___ 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3.5.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 xml:space="preserve">Соблюдается ли требование о запрете размещения нестационарных сооружений в арках зданий, на газонах, площадках (детских, отдыха, спортивных, транспортных стоянок), посадочных площадках пассажирского транспорта, в охранной зоне водопроводных и </w:t>
            </w:r>
            <w:r w:rsidRPr="004A32F7">
              <w:rPr>
                <w:sz w:val="28"/>
                <w:szCs w:val="28"/>
              </w:rPr>
              <w:lastRenderedPageBreak/>
              <w:t>канализационных сетей, трубопроводов, за исключением сооружений, входящих в остановочно-торговый комплекс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lastRenderedPageBreak/>
              <w:t>Статья ___ 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lastRenderedPageBreak/>
              <w:t>3.6.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Соблюдаются ли требования к обеспечению круглосуточного и беспрепятственного проезда на придомовую территорию спецтехники?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Статья ___ 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3.7.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 xml:space="preserve">Соответствуют ли </w:t>
            </w:r>
            <w:proofErr w:type="gramStart"/>
            <w:r w:rsidRPr="004A32F7">
              <w:rPr>
                <w:sz w:val="28"/>
                <w:szCs w:val="28"/>
              </w:rPr>
              <w:t>информационные</w:t>
            </w:r>
            <w:proofErr w:type="gramEnd"/>
            <w:r w:rsidRPr="004A32F7">
              <w:rPr>
                <w:sz w:val="28"/>
                <w:szCs w:val="28"/>
              </w:rPr>
              <w:t xml:space="preserve"> и рекламные конструкций требованиям утвержденного Дизайн-кода?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Статья ___ 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3.8.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Осуществляется ли поддержание в технически исправном состоянии и чистоте информационные и рекламные конструкции?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Статья ___ 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3.9.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proofErr w:type="gramStart"/>
            <w:r w:rsidRPr="004A32F7">
              <w:rPr>
                <w:sz w:val="28"/>
                <w:szCs w:val="28"/>
              </w:rPr>
              <w:t>Соблюдается ли требование по недопущению размещения информационных и рекламных конструкций на деревьях, кустарниках, воротах, дорожных или газонных ограждениях, на ограждениях крылец, пандусов и лестниц, перильных ограждениях, колоннах зданий, на шлагбаумах, подпорных стенках и т.п. конструкциях и сооружениях, на стационарных ограждениях архитектурных ансамблей, парков, скверов, дворовых территорий, территорий организаций, автостоянок, торговых и спортивных комплексов?</w:t>
            </w:r>
            <w:proofErr w:type="gramEnd"/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Статья ___ 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lastRenderedPageBreak/>
              <w:t>3.10.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Соблюдаются ли требования к установке отдельно стоящих информационных и рекламных конструкций?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Статья ___ 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*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6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A32F7">
              <w:rPr>
                <w:b/>
                <w:bCs/>
                <w:sz w:val="28"/>
                <w:szCs w:val="28"/>
              </w:rPr>
              <w:t>Организация озеленения территории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4.1.</w:t>
            </w:r>
          </w:p>
        </w:tc>
        <w:tc>
          <w:tcPr>
            <w:tcW w:w="3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Осуществляется ли проведение мероприятий по обеспечению сохранности зеленых насаждений в целом, обеспечивается ли квалифицированный уход за существующими зелеными насаждениями?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Статья ___ Правил благоустройства территории муниципального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4.2.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 xml:space="preserve">Соблюдается ли запрет на осуществление хозяйственной и иной деятельности, </w:t>
            </w:r>
            <w:proofErr w:type="gramStart"/>
            <w:r w:rsidRPr="004A32F7">
              <w:rPr>
                <w:sz w:val="28"/>
                <w:szCs w:val="28"/>
              </w:rPr>
              <w:t>оказывающую</w:t>
            </w:r>
            <w:proofErr w:type="gramEnd"/>
            <w:r w:rsidRPr="004A32F7">
              <w:rPr>
                <w:sz w:val="28"/>
                <w:szCs w:val="28"/>
              </w:rPr>
              <w:t xml:space="preserve"> негативное воздействие на территориях с зелеными насаждениями?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Статья ___ 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4.3.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Соблюдается ли собственниками и пользователями земельных участков своевременное удаление сухих и аварийных деревьев, вырезка сухих и поломанных сучьев и веток, замазка ран, дупел на деревьях, уборку поросли?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Статья ___ 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4.4.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Обеспечивается ли при производстве работ по строительству, реконструкции, капитальному ремонту, ремонту объектов капитального строительства и линейных объектов, меры по обеспечению сохранности зеленых насаждений и (или) их восстановление?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Статья ___ 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lastRenderedPageBreak/>
              <w:t>*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6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A32F7">
              <w:rPr>
                <w:b/>
                <w:bCs/>
                <w:sz w:val="28"/>
                <w:szCs w:val="28"/>
              </w:rPr>
              <w:t>Содержание элементов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5.1.</w:t>
            </w:r>
          </w:p>
        </w:tc>
        <w:tc>
          <w:tcPr>
            <w:tcW w:w="3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Обеспечивается ли содержание и ремонт детских и спортивных площадок, площадок для выгула животных, малых архитектурных форм?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Статья ___ Правил благоустройства территории муниципального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5.2.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Обеспечивается ли надлежащее содержание (профилактическое обследование, очистка, ремонт) имеющейся системы дренажей и дождевой канализации, в том числе смотровых колодцев, камер?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Статья ___ 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5.3.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Имеется ли ордер (разрешение) на проведение (производство) земляных работ?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Статья ___ Правил благоустройства территории муниципального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*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62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A32F7">
              <w:rPr>
                <w:b/>
                <w:bCs/>
                <w:sz w:val="28"/>
                <w:szCs w:val="28"/>
              </w:rPr>
              <w:t>Соблюдение порядка определения границ прилегающих территорий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6.1.</w:t>
            </w:r>
          </w:p>
        </w:tc>
        <w:tc>
          <w:tcPr>
            <w:tcW w:w="3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b/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Соблюдение установленного правилами благоустройства  порядка определения границ прилегающих территорий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Статья ___ Правил благоустройства территории муниципального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*</w:t>
            </w:r>
          </w:p>
        </w:tc>
        <w:tc>
          <w:tcPr>
            <w:tcW w:w="3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rPr>
          <w:trHeight w:val="957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62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A32F7">
              <w:rPr>
                <w:b/>
                <w:sz w:val="28"/>
                <w:szCs w:val="28"/>
              </w:rPr>
              <w:t>Доступность для инвалидов объектов социальной, инженерной и транспортной инфраструктур и предоставляемых услуг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7.1.</w:t>
            </w:r>
          </w:p>
        </w:tc>
        <w:tc>
          <w:tcPr>
            <w:tcW w:w="3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Обеспечивается ли доступ маломобильных групп населения к зданиям, строениям, сооружениям, а также земельным участками?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Статья ___ Правил благоустройства территории муниципального образования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4A32F7" w:rsidRPr="004A32F7" w:rsidTr="002E7E57">
        <w:tc>
          <w:tcPr>
            <w:tcW w:w="6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lastRenderedPageBreak/>
              <w:t>7.2.</w:t>
            </w:r>
          </w:p>
        </w:tc>
        <w:tc>
          <w:tcPr>
            <w:tcW w:w="38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Соблюдаются ли требования по размещению информации на зданиях и сооружениях общественного назначения для осуществления беспрепятственного доступа инвалидов к таким объектам?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A32F7">
              <w:rPr>
                <w:sz w:val="28"/>
                <w:szCs w:val="28"/>
              </w:rPr>
              <w:t>Статья ___ Правил благоустройства территории муниципального образования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2F7" w:rsidRPr="004A32F7" w:rsidRDefault="004A32F7" w:rsidP="004A32F7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</w:tbl>
    <w:p w:rsidR="004A32F7" w:rsidRPr="004A32F7" w:rsidRDefault="004A32F7" w:rsidP="004A32F7">
      <w:pPr>
        <w:shd w:val="clear" w:color="auto" w:fill="FFFFFF"/>
        <w:jc w:val="right"/>
        <w:rPr>
          <w:sz w:val="28"/>
          <w:szCs w:val="28"/>
        </w:rPr>
      </w:pPr>
    </w:p>
    <w:p w:rsidR="004A32F7" w:rsidRPr="004A32F7" w:rsidRDefault="004A32F7" w:rsidP="004A32F7">
      <w:pPr>
        <w:shd w:val="clear" w:color="auto" w:fill="FFFFFF"/>
        <w:jc w:val="both"/>
        <w:rPr>
          <w:sz w:val="28"/>
          <w:szCs w:val="28"/>
        </w:rPr>
      </w:pPr>
      <w:r w:rsidRPr="004A32F7">
        <w:rPr>
          <w:sz w:val="28"/>
          <w:szCs w:val="28"/>
        </w:rPr>
        <w:t xml:space="preserve"> _______________________________________________</w:t>
      </w:r>
      <w:r>
        <w:rPr>
          <w:sz w:val="28"/>
          <w:szCs w:val="28"/>
        </w:rPr>
        <w:t>___________________</w:t>
      </w:r>
      <w:r w:rsidRPr="004A32F7">
        <w:rPr>
          <w:sz w:val="28"/>
          <w:szCs w:val="28"/>
        </w:rPr>
        <w:t xml:space="preserve">                                    </w:t>
      </w:r>
    </w:p>
    <w:p w:rsidR="004A32F7" w:rsidRPr="004A32F7" w:rsidRDefault="004A32F7" w:rsidP="004A32F7">
      <w:pPr>
        <w:shd w:val="clear" w:color="auto" w:fill="FFFFFF"/>
        <w:jc w:val="both"/>
        <w:rPr>
          <w:sz w:val="28"/>
          <w:szCs w:val="28"/>
        </w:rPr>
      </w:pPr>
      <w:r w:rsidRPr="004A32F7">
        <w:rPr>
          <w:sz w:val="28"/>
          <w:szCs w:val="28"/>
        </w:rPr>
        <w:t>(фамилия, имя, отчество (при наличии), должность (подпись)</w:t>
      </w:r>
      <w:r>
        <w:rPr>
          <w:sz w:val="28"/>
          <w:szCs w:val="28"/>
        </w:rPr>
        <w:t xml:space="preserve"> </w:t>
      </w:r>
      <w:r w:rsidRPr="004A32F7">
        <w:rPr>
          <w:sz w:val="28"/>
          <w:szCs w:val="28"/>
        </w:rPr>
        <w:t>уполномоченного представителя организации</w:t>
      </w:r>
      <w:r>
        <w:rPr>
          <w:sz w:val="28"/>
          <w:szCs w:val="28"/>
        </w:rPr>
        <w:t xml:space="preserve"> </w:t>
      </w:r>
      <w:r w:rsidRPr="004A32F7">
        <w:rPr>
          <w:sz w:val="28"/>
          <w:szCs w:val="28"/>
        </w:rPr>
        <w:t>или гражданина)</w:t>
      </w:r>
    </w:p>
    <w:p w:rsidR="004A32F7" w:rsidRPr="004A32F7" w:rsidRDefault="004A32F7" w:rsidP="004A32F7">
      <w:pPr>
        <w:shd w:val="clear" w:color="auto" w:fill="FFFFFF"/>
        <w:jc w:val="both"/>
        <w:rPr>
          <w:sz w:val="28"/>
          <w:szCs w:val="28"/>
        </w:rPr>
      </w:pPr>
      <w:r w:rsidRPr="004A32F7">
        <w:rPr>
          <w:sz w:val="28"/>
          <w:szCs w:val="28"/>
        </w:rPr>
        <w:t xml:space="preserve"> ______________</w:t>
      </w:r>
    </w:p>
    <w:p w:rsidR="004A32F7" w:rsidRPr="004A32F7" w:rsidRDefault="004A32F7" w:rsidP="004A32F7">
      <w:pPr>
        <w:shd w:val="clear" w:color="auto" w:fill="FFFFFF"/>
        <w:jc w:val="both"/>
        <w:rPr>
          <w:sz w:val="28"/>
          <w:szCs w:val="28"/>
        </w:rPr>
      </w:pPr>
      <w:r w:rsidRPr="004A32F7">
        <w:rPr>
          <w:sz w:val="28"/>
          <w:szCs w:val="28"/>
        </w:rPr>
        <w:t xml:space="preserve">  (дата)</w:t>
      </w:r>
    </w:p>
    <w:p w:rsidR="004A32F7" w:rsidRPr="004A32F7" w:rsidRDefault="004A32F7" w:rsidP="004A32F7">
      <w:pPr>
        <w:shd w:val="clear" w:color="auto" w:fill="FFFFFF"/>
        <w:jc w:val="both"/>
        <w:rPr>
          <w:sz w:val="28"/>
          <w:szCs w:val="28"/>
        </w:rPr>
      </w:pPr>
    </w:p>
    <w:p w:rsidR="004A32F7" w:rsidRPr="004A32F7" w:rsidRDefault="004A32F7" w:rsidP="004A32F7">
      <w:pPr>
        <w:shd w:val="clear" w:color="auto" w:fill="FFFFFF"/>
        <w:jc w:val="both"/>
        <w:rPr>
          <w:sz w:val="28"/>
          <w:szCs w:val="28"/>
        </w:rPr>
      </w:pPr>
      <w:r w:rsidRPr="004A32F7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__________________</w:t>
      </w:r>
      <w:r w:rsidRPr="004A32F7">
        <w:rPr>
          <w:sz w:val="28"/>
          <w:szCs w:val="28"/>
        </w:rPr>
        <w:t xml:space="preserve">                                    </w:t>
      </w:r>
    </w:p>
    <w:p w:rsidR="004A32F7" w:rsidRPr="004A32F7" w:rsidRDefault="004A32F7" w:rsidP="004A32F7">
      <w:pPr>
        <w:shd w:val="clear" w:color="auto" w:fill="FFFFFF"/>
        <w:jc w:val="both"/>
        <w:rPr>
          <w:sz w:val="28"/>
          <w:szCs w:val="28"/>
        </w:rPr>
      </w:pPr>
      <w:proofErr w:type="gramStart"/>
      <w:r w:rsidRPr="004A32F7">
        <w:rPr>
          <w:sz w:val="28"/>
          <w:szCs w:val="28"/>
        </w:rPr>
        <w:t>(фамилия, имя, отчество (при наличии), должность (подпись) лица, проводящего контрольное мероприятие и  заполняющего проверочный лист)</w:t>
      </w:r>
      <w:proofErr w:type="gramEnd"/>
    </w:p>
    <w:p w:rsidR="004A32F7" w:rsidRPr="004A32F7" w:rsidRDefault="004A32F7" w:rsidP="004A32F7">
      <w:pPr>
        <w:shd w:val="clear" w:color="auto" w:fill="FFFFFF"/>
        <w:jc w:val="both"/>
        <w:rPr>
          <w:sz w:val="28"/>
          <w:szCs w:val="28"/>
        </w:rPr>
      </w:pPr>
      <w:r w:rsidRPr="004A32F7">
        <w:rPr>
          <w:sz w:val="28"/>
          <w:szCs w:val="28"/>
        </w:rPr>
        <w:t xml:space="preserve"> ______________</w:t>
      </w:r>
    </w:p>
    <w:p w:rsidR="004A32F7" w:rsidRPr="004A32F7" w:rsidRDefault="004A32F7" w:rsidP="004A32F7">
      <w:pPr>
        <w:shd w:val="clear" w:color="auto" w:fill="FFFFFF"/>
        <w:jc w:val="both"/>
        <w:rPr>
          <w:sz w:val="28"/>
          <w:szCs w:val="28"/>
        </w:rPr>
      </w:pPr>
      <w:r w:rsidRPr="004A32F7">
        <w:rPr>
          <w:sz w:val="28"/>
          <w:szCs w:val="28"/>
        </w:rPr>
        <w:t xml:space="preserve"> (дата)</w:t>
      </w:r>
    </w:p>
    <w:p w:rsidR="004A32F7" w:rsidRPr="004A32F7" w:rsidRDefault="004A32F7" w:rsidP="004A32F7">
      <w:pPr>
        <w:shd w:val="clear" w:color="auto" w:fill="FFFFFF"/>
        <w:jc w:val="right"/>
        <w:rPr>
          <w:sz w:val="28"/>
          <w:szCs w:val="28"/>
        </w:rPr>
      </w:pPr>
    </w:p>
    <w:p w:rsidR="004A32F7" w:rsidRDefault="004A32F7" w:rsidP="00BC210B">
      <w:pPr>
        <w:shd w:val="clear" w:color="auto" w:fill="FFFFFF"/>
        <w:jc w:val="right"/>
        <w:rPr>
          <w:sz w:val="28"/>
          <w:szCs w:val="28"/>
        </w:rPr>
      </w:pPr>
    </w:p>
    <w:sectPr w:rsidR="004A32F7" w:rsidSect="001F3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3BAA3D28"/>
    <w:lvl w:ilvl="0" w:tplc="A42CC1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88355D7"/>
    <w:multiLevelType w:val="multilevel"/>
    <w:tmpl w:val="C0CE25EE"/>
    <w:lvl w:ilvl="0">
      <w:start w:val="1"/>
      <w:numFmt w:val="decimal"/>
      <w:lvlText w:val="%1."/>
      <w:lvlJc w:val="left"/>
      <w:pPr>
        <w:ind w:left="630" w:hanging="360"/>
      </w:pPr>
      <w:rPr>
        <w:rFonts w:eastAsia="Times New Roman" w:cs="Times New Roman" w:hint="default"/>
        <w:color w:val="252519"/>
        <w:sz w:val="28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cs="Times New Roman"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cs="Times New Roman"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cs="Times New Roman"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3030" w:hanging="1080"/>
      </w:pPr>
      <w:rPr>
        <w:rFonts w:cs="Times New Roman"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450" w:hanging="1080"/>
      </w:pPr>
      <w:rPr>
        <w:rFonts w:cs="Times New Roman"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cs="Times New Roman"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50" w:hanging="1440"/>
      </w:pPr>
      <w:rPr>
        <w:rFonts w:cs="Times New Roman"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5430" w:hanging="1800"/>
      </w:pPr>
      <w:rPr>
        <w:rFonts w:cs="Times New Roman" w:hint="default"/>
        <w:sz w:val="27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016A8"/>
    <w:rsid w:val="000A5675"/>
    <w:rsid w:val="000B0A21"/>
    <w:rsid w:val="000B6547"/>
    <w:rsid w:val="000C5E04"/>
    <w:rsid w:val="000E465D"/>
    <w:rsid w:val="00105D5C"/>
    <w:rsid w:val="00116088"/>
    <w:rsid w:val="00130DDC"/>
    <w:rsid w:val="00133060"/>
    <w:rsid w:val="0015391A"/>
    <w:rsid w:val="00195637"/>
    <w:rsid w:val="001D782B"/>
    <w:rsid w:val="001E1B63"/>
    <w:rsid w:val="001F3FA8"/>
    <w:rsid w:val="002011CA"/>
    <w:rsid w:val="00221732"/>
    <w:rsid w:val="002438D5"/>
    <w:rsid w:val="00257378"/>
    <w:rsid w:val="00283CEB"/>
    <w:rsid w:val="002E5595"/>
    <w:rsid w:val="003D670B"/>
    <w:rsid w:val="003E7BEC"/>
    <w:rsid w:val="00402EB0"/>
    <w:rsid w:val="00423F2A"/>
    <w:rsid w:val="004600A0"/>
    <w:rsid w:val="0046626D"/>
    <w:rsid w:val="004A2B88"/>
    <w:rsid w:val="004A32F7"/>
    <w:rsid w:val="004E36BE"/>
    <w:rsid w:val="004F752F"/>
    <w:rsid w:val="0050423A"/>
    <w:rsid w:val="0051232B"/>
    <w:rsid w:val="00513A50"/>
    <w:rsid w:val="0055371E"/>
    <w:rsid w:val="00556EAE"/>
    <w:rsid w:val="00583E82"/>
    <w:rsid w:val="005A4141"/>
    <w:rsid w:val="005D544B"/>
    <w:rsid w:val="005D5C75"/>
    <w:rsid w:val="00621AC1"/>
    <w:rsid w:val="00625018"/>
    <w:rsid w:val="00630DDF"/>
    <w:rsid w:val="006B082A"/>
    <w:rsid w:val="006D1AFB"/>
    <w:rsid w:val="006F71A3"/>
    <w:rsid w:val="00703939"/>
    <w:rsid w:val="00715CCF"/>
    <w:rsid w:val="0075549E"/>
    <w:rsid w:val="007736DD"/>
    <w:rsid w:val="007E108C"/>
    <w:rsid w:val="007F2B82"/>
    <w:rsid w:val="00800F84"/>
    <w:rsid w:val="00804AFC"/>
    <w:rsid w:val="00862481"/>
    <w:rsid w:val="00872D11"/>
    <w:rsid w:val="0088063C"/>
    <w:rsid w:val="0088765E"/>
    <w:rsid w:val="00896D21"/>
    <w:rsid w:val="008B78B8"/>
    <w:rsid w:val="008C200C"/>
    <w:rsid w:val="0099205B"/>
    <w:rsid w:val="009A4B5D"/>
    <w:rsid w:val="009B3071"/>
    <w:rsid w:val="009D16A7"/>
    <w:rsid w:val="009E6483"/>
    <w:rsid w:val="00A0141E"/>
    <w:rsid w:val="00A33040"/>
    <w:rsid w:val="00A36636"/>
    <w:rsid w:val="00A42E35"/>
    <w:rsid w:val="00AB5559"/>
    <w:rsid w:val="00AE4B25"/>
    <w:rsid w:val="00AF1F82"/>
    <w:rsid w:val="00B067A0"/>
    <w:rsid w:val="00B46191"/>
    <w:rsid w:val="00B859B7"/>
    <w:rsid w:val="00BB250D"/>
    <w:rsid w:val="00BB7D2C"/>
    <w:rsid w:val="00BC210B"/>
    <w:rsid w:val="00BC4281"/>
    <w:rsid w:val="00BC4A8B"/>
    <w:rsid w:val="00BE537B"/>
    <w:rsid w:val="00BE7A2C"/>
    <w:rsid w:val="00C151DB"/>
    <w:rsid w:val="00C67852"/>
    <w:rsid w:val="00C6798C"/>
    <w:rsid w:val="00C732B5"/>
    <w:rsid w:val="00CA51FC"/>
    <w:rsid w:val="00CB081F"/>
    <w:rsid w:val="00CB1687"/>
    <w:rsid w:val="00CC04B0"/>
    <w:rsid w:val="00CC2999"/>
    <w:rsid w:val="00CD5291"/>
    <w:rsid w:val="00CE4659"/>
    <w:rsid w:val="00CF008F"/>
    <w:rsid w:val="00CF2546"/>
    <w:rsid w:val="00D1024C"/>
    <w:rsid w:val="00D12C6C"/>
    <w:rsid w:val="00D70CFF"/>
    <w:rsid w:val="00D73B56"/>
    <w:rsid w:val="00D73EF8"/>
    <w:rsid w:val="00DF1B47"/>
    <w:rsid w:val="00E05F67"/>
    <w:rsid w:val="00E15F5D"/>
    <w:rsid w:val="00E307E0"/>
    <w:rsid w:val="00E4363B"/>
    <w:rsid w:val="00E60B84"/>
    <w:rsid w:val="00EA24BC"/>
    <w:rsid w:val="00ED0B65"/>
    <w:rsid w:val="00ED39EE"/>
    <w:rsid w:val="00EF1668"/>
    <w:rsid w:val="00F06BF0"/>
    <w:rsid w:val="00F23E3D"/>
    <w:rsid w:val="00F319F9"/>
    <w:rsid w:val="00F516F2"/>
    <w:rsid w:val="00F86696"/>
    <w:rsid w:val="00FA3FBF"/>
    <w:rsid w:val="00FB27E3"/>
    <w:rsid w:val="00FC38FB"/>
    <w:rsid w:val="00FE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9E64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5">
    <w:name w:val="Hyperlink"/>
    <w:basedOn w:val="a0"/>
    <w:uiPriority w:val="99"/>
    <w:rsid w:val="00BC210B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E465D"/>
    <w:pPr>
      <w:spacing w:before="100" w:beforeAutospacing="1" w:after="100" w:afterAutospacing="1"/>
    </w:pPr>
    <w:rPr>
      <w:rFonts w:eastAsia="Calibri"/>
    </w:rPr>
  </w:style>
  <w:style w:type="character" w:styleId="a7">
    <w:name w:val="Strong"/>
    <w:basedOn w:val="a0"/>
    <w:uiPriority w:val="99"/>
    <w:qFormat/>
    <w:locked/>
    <w:rsid w:val="001F3FA8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6B08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7B99"/>
    <w:rPr>
      <w:rFonts w:eastAsia="Times New Roman"/>
      <w:sz w:val="0"/>
      <w:szCs w:val="0"/>
    </w:rPr>
  </w:style>
  <w:style w:type="paragraph" w:customStyle="1" w:styleId="ConsPlusNormal">
    <w:name w:val="ConsPlusNormal"/>
    <w:rsid w:val="00862481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0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CC0264E93D7514503AC54CD2CB699B4C1F14034A75BE5CDD4509A000B7A9438F63C910F07C462DE19C28162C4B31DC00F4F76444FE471500CE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DCC0264E93D7514503AC54CD2CB699B4D1D170B4E76BE5CDD4509A000B7A9438F63C912F97B4D78B0D3294A691822DC04F4F4665B0FC5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DCC0264E93D7514503ADB41C4A7369E4E15490E4F79B50F80100FF75FE7AF16CF23CF45A1381321E09162466A003EDD070EC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CC0264E93D7514503ADB41C4A7369E4E15490E4F79B50987190FF75FE7AF16CF23CF45B3384B2DE1977C4F6F15688C42BFFB675CE2461619823BD700C6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4E69D-42E1-444F-A8AC-447BA0A2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10</Pages>
  <Words>2241</Words>
  <Characters>12779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58</cp:revision>
  <cp:lastPrinted>2017-12-12T09:30:00Z</cp:lastPrinted>
  <dcterms:created xsi:type="dcterms:W3CDTF">2017-03-06T12:48:00Z</dcterms:created>
  <dcterms:modified xsi:type="dcterms:W3CDTF">2021-10-06T12:35:00Z</dcterms:modified>
</cp:coreProperties>
</file>