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4C" w:rsidRPr="0012732A" w:rsidRDefault="0036284C" w:rsidP="0036284C">
      <w:pPr>
        <w:jc w:val="center"/>
        <w:rPr>
          <w:b/>
          <w:sz w:val="28"/>
          <w:szCs w:val="28"/>
        </w:rPr>
      </w:pPr>
      <w:r w:rsidRPr="0012732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284C" w:rsidRPr="0012732A" w:rsidRDefault="0036284C" w:rsidP="0036284C">
      <w:pPr>
        <w:jc w:val="center"/>
        <w:rPr>
          <w:b/>
          <w:sz w:val="28"/>
          <w:szCs w:val="28"/>
        </w:rPr>
      </w:pPr>
    </w:p>
    <w:p w:rsidR="0036284C" w:rsidRPr="0012732A" w:rsidRDefault="0036284C" w:rsidP="0036284C">
      <w:pPr>
        <w:jc w:val="center"/>
        <w:rPr>
          <w:sz w:val="28"/>
          <w:szCs w:val="28"/>
        </w:rPr>
      </w:pPr>
      <w:r w:rsidRPr="0012732A">
        <w:rPr>
          <w:sz w:val="28"/>
          <w:szCs w:val="28"/>
        </w:rPr>
        <w:t>АДМИНИСТРАЦИЯ</w:t>
      </w:r>
    </w:p>
    <w:p w:rsidR="0036284C" w:rsidRPr="0012732A" w:rsidRDefault="0036284C" w:rsidP="0036284C">
      <w:pPr>
        <w:jc w:val="center"/>
        <w:rPr>
          <w:sz w:val="28"/>
          <w:szCs w:val="28"/>
        </w:rPr>
      </w:pPr>
      <w:r w:rsidRPr="0012732A">
        <w:rPr>
          <w:sz w:val="28"/>
          <w:szCs w:val="28"/>
        </w:rPr>
        <w:t>БОЛЬШЕСУДАЧЕНСКОГО СЕЛЬСКОГО ПОСЕЛЕНИЯ</w:t>
      </w:r>
    </w:p>
    <w:p w:rsidR="0036284C" w:rsidRPr="0012732A" w:rsidRDefault="0036284C" w:rsidP="0036284C">
      <w:pPr>
        <w:jc w:val="center"/>
        <w:rPr>
          <w:sz w:val="28"/>
          <w:szCs w:val="28"/>
        </w:rPr>
      </w:pPr>
      <w:r w:rsidRPr="0012732A">
        <w:rPr>
          <w:sz w:val="28"/>
          <w:szCs w:val="28"/>
        </w:rPr>
        <w:t>РУДНЯНСКОГО МУНИЦИПАЛЬНОГО РАЙОНА</w:t>
      </w:r>
    </w:p>
    <w:p w:rsidR="0036284C" w:rsidRPr="0012732A" w:rsidRDefault="0036284C" w:rsidP="0036284C">
      <w:pPr>
        <w:jc w:val="center"/>
        <w:rPr>
          <w:sz w:val="28"/>
          <w:szCs w:val="28"/>
        </w:rPr>
      </w:pPr>
      <w:r w:rsidRPr="0012732A">
        <w:rPr>
          <w:sz w:val="28"/>
          <w:szCs w:val="28"/>
        </w:rPr>
        <w:t>ВОЛГОГРАДСКОЙ ОБЛАСТИ</w:t>
      </w:r>
    </w:p>
    <w:p w:rsidR="0036284C" w:rsidRPr="0012732A" w:rsidRDefault="0036284C" w:rsidP="0036284C">
      <w:pPr>
        <w:spacing w:line="96" w:lineRule="auto"/>
        <w:jc w:val="both"/>
        <w:rPr>
          <w:sz w:val="28"/>
          <w:szCs w:val="28"/>
        </w:rPr>
      </w:pPr>
      <w:r w:rsidRPr="0012732A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36284C" w:rsidRPr="0012732A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36284C" w:rsidRDefault="0036284C" w:rsidP="0036284C">
      <w:pPr>
        <w:shd w:val="clear" w:color="auto" w:fill="FFFFFF"/>
        <w:jc w:val="center"/>
        <w:rPr>
          <w:sz w:val="28"/>
          <w:szCs w:val="28"/>
        </w:rPr>
      </w:pPr>
      <w:r w:rsidRPr="0012732A">
        <w:rPr>
          <w:sz w:val="28"/>
          <w:szCs w:val="28"/>
        </w:rPr>
        <w:t>ПОСТАНОВЛЕНИЕ</w:t>
      </w:r>
    </w:p>
    <w:p w:rsidR="00151900" w:rsidRPr="0012732A" w:rsidRDefault="00151900" w:rsidP="0036284C">
      <w:pPr>
        <w:shd w:val="clear" w:color="auto" w:fill="FFFFFF"/>
        <w:jc w:val="center"/>
        <w:rPr>
          <w:sz w:val="28"/>
          <w:szCs w:val="28"/>
        </w:rPr>
      </w:pPr>
    </w:p>
    <w:p w:rsidR="0036284C" w:rsidRPr="0012732A" w:rsidRDefault="00765EE1" w:rsidP="0036284C">
      <w:pPr>
        <w:shd w:val="clear" w:color="auto" w:fill="FFFFFF"/>
        <w:rPr>
          <w:sz w:val="28"/>
          <w:szCs w:val="28"/>
        </w:rPr>
      </w:pPr>
      <w:r w:rsidRPr="0012732A">
        <w:rPr>
          <w:sz w:val="28"/>
          <w:szCs w:val="28"/>
        </w:rPr>
        <w:t>о</w:t>
      </w:r>
      <w:r w:rsidR="0036284C" w:rsidRPr="0012732A">
        <w:rPr>
          <w:sz w:val="28"/>
          <w:szCs w:val="28"/>
        </w:rPr>
        <w:t xml:space="preserve">т </w:t>
      </w:r>
      <w:r w:rsidR="0012732A" w:rsidRPr="0012732A">
        <w:rPr>
          <w:sz w:val="28"/>
          <w:szCs w:val="28"/>
        </w:rPr>
        <w:t xml:space="preserve">15 января </w:t>
      </w:r>
      <w:r w:rsidR="0036284C" w:rsidRPr="0012732A">
        <w:rPr>
          <w:sz w:val="28"/>
          <w:szCs w:val="28"/>
        </w:rPr>
        <w:t xml:space="preserve"> 201</w:t>
      </w:r>
      <w:r w:rsidR="001029F0" w:rsidRPr="0012732A">
        <w:rPr>
          <w:sz w:val="28"/>
          <w:szCs w:val="28"/>
        </w:rPr>
        <w:t>8</w:t>
      </w:r>
      <w:r w:rsidR="0036284C" w:rsidRPr="0012732A">
        <w:rPr>
          <w:sz w:val="28"/>
          <w:szCs w:val="28"/>
        </w:rPr>
        <w:t xml:space="preserve">г.                         № </w:t>
      </w:r>
      <w:r w:rsidR="0012732A" w:rsidRPr="0012732A">
        <w:rPr>
          <w:sz w:val="28"/>
          <w:szCs w:val="28"/>
        </w:rPr>
        <w:t xml:space="preserve"> </w:t>
      </w:r>
      <w:r w:rsidR="009A4FFD">
        <w:rPr>
          <w:sz w:val="28"/>
          <w:szCs w:val="28"/>
        </w:rPr>
        <w:t>4</w:t>
      </w:r>
    </w:p>
    <w:p w:rsidR="0036284C" w:rsidRPr="0012732A" w:rsidRDefault="0036284C" w:rsidP="0036284C">
      <w:pPr>
        <w:shd w:val="clear" w:color="auto" w:fill="FFFFFF"/>
        <w:rPr>
          <w:sz w:val="28"/>
          <w:szCs w:val="28"/>
        </w:rPr>
      </w:pPr>
    </w:p>
    <w:p w:rsidR="009A4FFD" w:rsidRDefault="009A4FFD" w:rsidP="009A4FFD">
      <w:pPr>
        <w:pStyle w:val="1"/>
        <w:spacing w:before="0" w:after="0"/>
        <w:rPr>
          <w:rStyle w:val="a6"/>
          <w:bCs/>
          <w:color w:val="000000"/>
          <w:sz w:val="28"/>
          <w:szCs w:val="28"/>
        </w:rPr>
      </w:pPr>
      <w:r w:rsidRPr="009A4FFD">
        <w:rPr>
          <w:rStyle w:val="a6"/>
          <w:bCs/>
          <w:color w:val="000000"/>
          <w:sz w:val="28"/>
          <w:szCs w:val="28"/>
        </w:rPr>
        <w:t xml:space="preserve">"Об утверждении Положения о порядке установления особого противопожарного режима на территории </w:t>
      </w:r>
      <w:r w:rsidR="007D4262" w:rsidRPr="007D4262">
        <w:rPr>
          <w:rFonts w:ascii="Times New Roman" w:hAnsi="Times New Roman" w:cs="Times New Roman"/>
          <w:b w:val="0"/>
          <w:color w:val="auto"/>
          <w:sz w:val="28"/>
          <w:szCs w:val="28"/>
        </w:rPr>
        <w:t>Большесудаченско</w:t>
      </w:r>
      <w:r w:rsidR="007D4262" w:rsidRPr="007D4262">
        <w:rPr>
          <w:b w:val="0"/>
          <w:sz w:val="28"/>
          <w:szCs w:val="28"/>
        </w:rPr>
        <w:t>го</w:t>
      </w:r>
      <w:r w:rsidR="007D4262" w:rsidRPr="007D426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</w:t>
      </w:r>
      <w:r w:rsidR="007D4262" w:rsidRPr="007D4262">
        <w:rPr>
          <w:b w:val="0"/>
          <w:sz w:val="28"/>
          <w:szCs w:val="28"/>
        </w:rPr>
        <w:t>го</w:t>
      </w:r>
      <w:r w:rsidR="007D4262" w:rsidRPr="007D426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поселени</w:t>
      </w:r>
      <w:r w:rsidR="007D4262" w:rsidRPr="007D4262">
        <w:rPr>
          <w:b w:val="0"/>
          <w:sz w:val="28"/>
          <w:szCs w:val="28"/>
        </w:rPr>
        <w:t>я</w:t>
      </w:r>
      <w:r w:rsidR="007D4262" w:rsidRPr="007D426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Руднянского </w:t>
      </w:r>
      <w:r w:rsidR="007D4262" w:rsidRPr="007D4262">
        <w:rPr>
          <w:b w:val="0"/>
          <w:sz w:val="28"/>
          <w:szCs w:val="28"/>
        </w:rPr>
        <w:t xml:space="preserve">муниципального </w:t>
      </w:r>
      <w:r w:rsidR="007D4262" w:rsidRPr="007D4262">
        <w:rPr>
          <w:rFonts w:ascii="Times New Roman" w:hAnsi="Times New Roman" w:cs="Times New Roman"/>
          <w:b w:val="0"/>
          <w:color w:val="auto"/>
          <w:sz w:val="28"/>
          <w:szCs w:val="28"/>
        </w:rPr>
        <w:t>района</w:t>
      </w:r>
      <w:r w:rsidR="007D4262" w:rsidRPr="006A0E6F">
        <w:rPr>
          <w:sz w:val="28"/>
          <w:szCs w:val="28"/>
        </w:rPr>
        <w:t xml:space="preserve"> </w:t>
      </w:r>
      <w:r w:rsidRPr="009A4FFD">
        <w:rPr>
          <w:rStyle w:val="a6"/>
          <w:bCs/>
          <w:color w:val="000000"/>
          <w:sz w:val="28"/>
          <w:szCs w:val="28"/>
        </w:rPr>
        <w:t>"</w:t>
      </w:r>
    </w:p>
    <w:p w:rsidR="009A4FFD" w:rsidRPr="009A4FFD" w:rsidRDefault="009A4FFD" w:rsidP="009A4FFD"/>
    <w:p w:rsidR="009A4FFD" w:rsidRDefault="00BD36F6" w:rsidP="009A4F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4FFD" w:rsidRPr="009A4FFD">
        <w:rPr>
          <w:sz w:val="28"/>
          <w:szCs w:val="28"/>
        </w:rPr>
        <w:t xml:space="preserve">В целях реализации полномочий </w:t>
      </w:r>
      <w:r w:rsidRPr="009A4FFD">
        <w:rPr>
          <w:sz w:val="28"/>
          <w:szCs w:val="28"/>
        </w:rPr>
        <w:t xml:space="preserve">по обеспечению первичных мер пожарной безопасности в границах населенных пунктов </w:t>
      </w:r>
      <w:r w:rsidR="009A4FFD" w:rsidRPr="009A4FFD">
        <w:rPr>
          <w:sz w:val="28"/>
          <w:szCs w:val="28"/>
        </w:rPr>
        <w:t>Большесудаченско</w:t>
      </w:r>
      <w:r>
        <w:rPr>
          <w:sz w:val="28"/>
          <w:szCs w:val="28"/>
        </w:rPr>
        <w:t>го</w:t>
      </w:r>
      <w:r w:rsidR="009A4FFD" w:rsidRPr="009A4FFD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="009A4FFD" w:rsidRPr="009A4FFD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="009A4FFD" w:rsidRPr="009A4FFD">
        <w:rPr>
          <w:sz w:val="28"/>
          <w:szCs w:val="28"/>
        </w:rPr>
        <w:t xml:space="preserve"> Руднянского </w:t>
      </w:r>
      <w:r>
        <w:rPr>
          <w:sz w:val="28"/>
          <w:szCs w:val="28"/>
        </w:rPr>
        <w:t xml:space="preserve">муниципального </w:t>
      </w:r>
      <w:r w:rsidR="009A4FFD" w:rsidRPr="009A4FFD">
        <w:rPr>
          <w:sz w:val="28"/>
          <w:szCs w:val="28"/>
        </w:rPr>
        <w:t xml:space="preserve">района, в соответствии со </w:t>
      </w:r>
      <w:hyperlink r:id="rId6" w:history="1">
        <w:r w:rsidR="009A4FFD" w:rsidRPr="00BD36F6">
          <w:rPr>
            <w:rStyle w:val="a6"/>
            <w:b w:val="0"/>
            <w:sz w:val="28"/>
            <w:szCs w:val="28"/>
          </w:rPr>
          <w:t>статьей 19</w:t>
        </w:r>
      </w:hyperlink>
      <w:r w:rsidR="009A4FFD" w:rsidRPr="009A4FFD">
        <w:rPr>
          <w:sz w:val="28"/>
          <w:szCs w:val="28"/>
        </w:rPr>
        <w:t xml:space="preserve"> Федерального закона от 06.10.2003 N 131-ФЗ "Об общих принципах организации местного самоуправления в Российской Федерации", </w:t>
      </w:r>
      <w:hyperlink r:id="rId7" w:history="1">
        <w:r w:rsidR="009A4FFD" w:rsidRPr="00BD36F6">
          <w:rPr>
            <w:rStyle w:val="a6"/>
            <w:b w:val="0"/>
            <w:sz w:val="28"/>
            <w:szCs w:val="28"/>
          </w:rPr>
          <w:t>статьей 30</w:t>
        </w:r>
      </w:hyperlink>
      <w:r w:rsidR="009A4FFD" w:rsidRPr="009A4FFD">
        <w:rPr>
          <w:sz w:val="28"/>
          <w:szCs w:val="28"/>
        </w:rPr>
        <w:t xml:space="preserve"> Федерального закона от 21.12.1994 N 69-ФЗ "О пожарной безопасности", </w:t>
      </w:r>
      <w:r>
        <w:rPr>
          <w:sz w:val="28"/>
          <w:szCs w:val="28"/>
        </w:rPr>
        <w:t xml:space="preserve">Федеральным законом </w:t>
      </w:r>
      <w:r w:rsidR="009A4FFD" w:rsidRPr="009A4FFD">
        <w:rPr>
          <w:sz w:val="28"/>
          <w:szCs w:val="28"/>
        </w:rPr>
        <w:t xml:space="preserve">от 22.07.2008 N 123 "Технический регламент о требованиях пожарной безопасности", </w:t>
      </w:r>
      <w:r w:rsidRPr="00AB6F88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AB6F88">
        <w:rPr>
          <w:sz w:val="28"/>
          <w:szCs w:val="28"/>
        </w:rPr>
        <w:t xml:space="preserve"> Волгоградской области от 28</w:t>
      </w:r>
      <w:r>
        <w:rPr>
          <w:sz w:val="28"/>
          <w:szCs w:val="28"/>
        </w:rPr>
        <w:t>.04.</w:t>
      </w:r>
      <w:r w:rsidRPr="00AB6F88">
        <w:rPr>
          <w:sz w:val="28"/>
          <w:szCs w:val="28"/>
        </w:rPr>
        <w:t>2006 г. N 12</w:t>
      </w:r>
      <w:r>
        <w:rPr>
          <w:sz w:val="28"/>
          <w:szCs w:val="28"/>
        </w:rPr>
        <w:t>20-ОД "О пожарной безопасности"</w:t>
      </w:r>
      <w:r w:rsidR="009A4FFD" w:rsidRPr="009A4FFD">
        <w:rPr>
          <w:sz w:val="28"/>
          <w:szCs w:val="28"/>
        </w:rPr>
        <w:t>, руководствуясь Уставом Большесудаченско</w:t>
      </w:r>
      <w:r>
        <w:rPr>
          <w:sz w:val="28"/>
          <w:szCs w:val="28"/>
        </w:rPr>
        <w:t>го</w:t>
      </w:r>
      <w:r w:rsidR="009A4FFD" w:rsidRPr="009A4FFD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="009A4FFD" w:rsidRPr="009A4FFD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="009A4FFD" w:rsidRPr="009A4FFD">
        <w:rPr>
          <w:sz w:val="28"/>
          <w:szCs w:val="28"/>
        </w:rPr>
        <w:t xml:space="preserve"> Руднянского</w:t>
      </w:r>
      <w:r>
        <w:rPr>
          <w:sz w:val="28"/>
          <w:szCs w:val="28"/>
        </w:rPr>
        <w:t xml:space="preserve"> муниципального</w:t>
      </w:r>
      <w:r w:rsidR="009A4FFD" w:rsidRPr="009A4FFD">
        <w:rPr>
          <w:sz w:val="28"/>
          <w:szCs w:val="28"/>
        </w:rPr>
        <w:t xml:space="preserve"> района,</w:t>
      </w:r>
      <w:r>
        <w:rPr>
          <w:sz w:val="28"/>
          <w:szCs w:val="28"/>
        </w:rPr>
        <w:t xml:space="preserve"> Администрация Большесудаченского сельского поселения</w:t>
      </w:r>
      <w:r w:rsidR="007D2DF3">
        <w:rPr>
          <w:sz w:val="28"/>
          <w:szCs w:val="28"/>
        </w:rPr>
        <w:t xml:space="preserve"> </w:t>
      </w:r>
      <w:proofErr w:type="spellStart"/>
      <w:proofErr w:type="gramStart"/>
      <w:r w:rsidR="009A4FFD" w:rsidRPr="009A4FFD">
        <w:rPr>
          <w:sz w:val="28"/>
          <w:szCs w:val="28"/>
        </w:rPr>
        <w:t>п</w:t>
      </w:r>
      <w:proofErr w:type="spellEnd"/>
      <w:proofErr w:type="gramEnd"/>
      <w:r w:rsidR="007D2DF3">
        <w:rPr>
          <w:sz w:val="28"/>
          <w:szCs w:val="28"/>
        </w:rPr>
        <w:t xml:space="preserve"> </w:t>
      </w:r>
      <w:r w:rsidR="009A4FFD" w:rsidRPr="009A4FFD">
        <w:rPr>
          <w:sz w:val="28"/>
          <w:szCs w:val="28"/>
        </w:rPr>
        <w:t>о</w:t>
      </w:r>
      <w:r w:rsidR="007D2DF3">
        <w:rPr>
          <w:sz w:val="28"/>
          <w:szCs w:val="28"/>
        </w:rPr>
        <w:t xml:space="preserve"> </w:t>
      </w:r>
      <w:r w:rsidR="009A4FFD" w:rsidRPr="009A4FFD">
        <w:rPr>
          <w:sz w:val="28"/>
          <w:szCs w:val="28"/>
        </w:rPr>
        <w:t>с</w:t>
      </w:r>
      <w:r w:rsidR="007D2DF3">
        <w:rPr>
          <w:sz w:val="28"/>
          <w:szCs w:val="28"/>
        </w:rPr>
        <w:t xml:space="preserve"> </w:t>
      </w:r>
      <w:r w:rsidR="009A4FFD" w:rsidRPr="009A4FFD">
        <w:rPr>
          <w:sz w:val="28"/>
          <w:szCs w:val="28"/>
        </w:rPr>
        <w:t>т</w:t>
      </w:r>
      <w:r w:rsidR="007D2DF3">
        <w:rPr>
          <w:sz w:val="28"/>
          <w:szCs w:val="28"/>
        </w:rPr>
        <w:t xml:space="preserve"> </w:t>
      </w:r>
      <w:r w:rsidR="009A4FFD" w:rsidRPr="009A4FFD">
        <w:rPr>
          <w:sz w:val="28"/>
          <w:szCs w:val="28"/>
        </w:rPr>
        <w:t>а</w:t>
      </w:r>
      <w:r w:rsidR="007D2DF3">
        <w:rPr>
          <w:sz w:val="28"/>
          <w:szCs w:val="28"/>
        </w:rPr>
        <w:t xml:space="preserve"> </w:t>
      </w:r>
      <w:proofErr w:type="spellStart"/>
      <w:r w:rsidR="009A4FFD" w:rsidRPr="009A4FFD">
        <w:rPr>
          <w:sz w:val="28"/>
          <w:szCs w:val="28"/>
        </w:rPr>
        <w:t>н</w:t>
      </w:r>
      <w:proofErr w:type="spellEnd"/>
      <w:r w:rsidR="007D2DF3">
        <w:rPr>
          <w:sz w:val="28"/>
          <w:szCs w:val="28"/>
        </w:rPr>
        <w:t xml:space="preserve"> </w:t>
      </w:r>
      <w:r w:rsidR="009A4FFD" w:rsidRPr="009A4FFD">
        <w:rPr>
          <w:sz w:val="28"/>
          <w:szCs w:val="28"/>
        </w:rPr>
        <w:t>о</w:t>
      </w:r>
      <w:r w:rsidR="007D2DF3">
        <w:rPr>
          <w:sz w:val="28"/>
          <w:szCs w:val="28"/>
        </w:rPr>
        <w:t xml:space="preserve"> </w:t>
      </w:r>
      <w:r w:rsidR="009A4FFD" w:rsidRPr="009A4FFD">
        <w:rPr>
          <w:sz w:val="28"/>
          <w:szCs w:val="28"/>
        </w:rPr>
        <w:t>в</w:t>
      </w:r>
      <w:r w:rsidR="007D2DF3">
        <w:rPr>
          <w:sz w:val="28"/>
          <w:szCs w:val="28"/>
        </w:rPr>
        <w:t xml:space="preserve"> </w:t>
      </w:r>
      <w:r w:rsidR="009A4FFD" w:rsidRPr="009A4FFD">
        <w:rPr>
          <w:sz w:val="28"/>
          <w:szCs w:val="28"/>
        </w:rPr>
        <w:t>л</w:t>
      </w:r>
      <w:r w:rsidR="007D2DF3">
        <w:rPr>
          <w:sz w:val="28"/>
          <w:szCs w:val="28"/>
        </w:rPr>
        <w:t xml:space="preserve"> </w:t>
      </w:r>
      <w:r w:rsidR="009A4FFD" w:rsidRPr="009A4FFD">
        <w:rPr>
          <w:sz w:val="28"/>
          <w:szCs w:val="28"/>
        </w:rPr>
        <w:t>я</w:t>
      </w:r>
      <w:r w:rsidR="007D2DF3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7D2DF3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9A4FFD" w:rsidRPr="009A4FFD">
        <w:rPr>
          <w:sz w:val="28"/>
          <w:szCs w:val="28"/>
        </w:rPr>
        <w:t>:</w:t>
      </w:r>
    </w:p>
    <w:p w:rsidR="00BD36F6" w:rsidRPr="009A4FFD" w:rsidRDefault="00BD36F6" w:rsidP="009A4FFD">
      <w:pPr>
        <w:jc w:val="both"/>
        <w:rPr>
          <w:sz w:val="28"/>
          <w:szCs w:val="28"/>
        </w:rPr>
      </w:pPr>
    </w:p>
    <w:p w:rsidR="009A4FFD" w:rsidRPr="009A4FFD" w:rsidRDefault="007D2DF3" w:rsidP="009A4F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4FFD" w:rsidRPr="009A4FFD">
        <w:rPr>
          <w:sz w:val="28"/>
          <w:szCs w:val="28"/>
        </w:rPr>
        <w:t xml:space="preserve">1. Утвердить Положение о порядке </w:t>
      </w:r>
      <w:r w:rsidR="007D4262">
        <w:rPr>
          <w:sz w:val="28"/>
          <w:szCs w:val="28"/>
        </w:rPr>
        <w:t>установления</w:t>
      </w:r>
      <w:r w:rsidR="009A4FFD" w:rsidRPr="009A4FFD">
        <w:rPr>
          <w:sz w:val="28"/>
          <w:szCs w:val="28"/>
        </w:rPr>
        <w:t xml:space="preserve"> особого противопожарного режима на территории Большесудаченско</w:t>
      </w:r>
      <w:r>
        <w:rPr>
          <w:sz w:val="28"/>
          <w:szCs w:val="28"/>
        </w:rPr>
        <w:t>го</w:t>
      </w:r>
      <w:r w:rsidR="009A4FFD" w:rsidRPr="009A4FFD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="009A4FFD" w:rsidRPr="009A4FFD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="009A4FFD" w:rsidRPr="009A4FFD">
        <w:rPr>
          <w:sz w:val="28"/>
          <w:szCs w:val="28"/>
        </w:rPr>
        <w:t xml:space="preserve"> Руднянского</w:t>
      </w:r>
      <w:r>
        <w:rPr>
          <w:sz w:val="28"/>
          <w:szCs w:val="28"/>
        </w:rPr>
        <w:t xml:space="preserve"> муниципального</w:t>
      </w:r>
      <w:r w:rsidR="009A4FFD" w:rsidRPr="009A4FFD">
        <w:rPr>
          <w:sz w:val="28"/>
          <w:szCs w:val="28"/>
        </w:rPr>
        <w:t xml:space="preserve"> района, согласно приложению к настоящему постановлению.</w:t>
      </w:r>
    </w:p>
    <w:p w:rsidR="009A4FFD" w:rsidRPr="009A4FFD" w:rsidRDefault="007D2DF3" w:rsidP="009A4F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4FFD" w:rsidRPr="009A4FFD">
        <w:rPr>
          <w:sz w:val="28"/>
          <w:szCs w:val="28"/>
        </w:rPr>
        <w:t>2. </w:t>
      </w:r>
      <w:proofErr w:type="gramStart"/>
      <w:r w:rsidR="009A4FFD" w:rsidRPr="009A4FFD">
        <w:rPr>
          <w:sz w:val="28"/>
          <w:szCs w:val="28"/>
        </w:rPr>
        <w:t>Контроль за</w:t>
      </w:r>
      <w:proofErr w:type="gramEnd"/>
      <w:r w:rsidR="009A4FFD" w:rsidRPr="009A4FFD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A4FFD" w:rsidRPr="009A4FFD" w:rsidRDefault="007D2DF3" w:rsidP="009A4F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4FFD" w:rsidRPr="009A4FFD">
        <w:rPr>
          <w:sz w:val="28"/>
          <w:szCs w:val="28"/>
        </w:rPr>
        <w:t>3. Настоящее постановление вступает в силу с момента его подписания и подлежит обнародованию и размещению на официальном сайте Администрации Большесудаченского сельского поселения Руднянского муниципального района Волгоградской области в информационно-телекоммуникационной сети "Интернет".</w:t>
      </w:r>
    </w:p>
    <w:p w:rsidR="009A4FFD" w:rsidRPr="00492EFB" w:rsidRDefault="009A4FFD" w:rsidP="009A4FFD">
      <w:pPr>
        <w:rPr>
          <w:color w:val="000000"/>
        </w:rPr>
      </w:pPr>
      <w:r w:rsidRPr="0012732A">
        <w:rPr>
          <w:color w:val="000000"/>
          <w:sz w:val="28"/>
          <w:szCs w:val="28"/>
        </w:rPr>
        <w:t> </w:t>
      </w:r>
    </w:p>
    <w:p w:rsidR="009A4FFD" w:rsidRPr="0012732A" w:rsidRDefault="009A4FFD" w:rsidP="009A4FFD">
      <w:pPr>
        <w:rPr>
          <w:color w:val="000000"/>
          <w:sz w:val="28"/>
          <w:szCs w:val="28"/>
        </w:rPr>
      </w:pPr>
      <w:r w:rsidRPr="0012732A">
        <w:rPr>
          <w:color w:val="000000"/>
          <w:sz w:val="28"/>
          <w:szCs w:val="28"/>
        </w:rPr>
        <w:t>Глава</w:t>
      </w:r>
      <w:r>
        <w:rPr>
          <w:color w:val="000000"/>
          <w:sz w:val="28"/>
          <w:szCs w:val="28"/>
        </w:rPr>
        <w:t xml:space="preserve"> </w:t>
      </w:r>
      <w:r w:rsidRPr="0012732A">
        <w:rPr>
          <w:color w:val="000000"/>
          <w:sz w:val="28"/>
          <w:szCs w:val="28"/>
        </w:rPr>
        <w:t>Большесудаченского сельского поселения</w:t>
      </w:r>
    </w:p>
    <w:p w:rsidR="009A4FFD" w:rsidRPr="0012732A" w:rsidRDefault="009A4FFD" w:rsidP="009A4FFD">
      <w:pPr>
        <w:rPr>
          <w:color w:val="000000"/>
          <w:sz w:val="28"/>
          <w:szCs w:val="28"/>
        </w:rPr>
      </w:pPr>
      <w:r w:rsidRPr="0012732A">
        <w:rPr>
          <w:color w:val="000000"/>
          <w:sz w:val="28"/>
          <w:szCs w:val="28"/>
        </w:rPr>
        <w:t xml:space="preserve">Руднянского </w:t>
      </w:r>
      <w:r>
        <w:rPr>
          <w:color w:val="000000"/>
          <w:sz w:val="28"/>
          <w:szCs w:val="28"/>
        </w:rPr>
        <w:t xml:space="preserve">муниципального </w:t>
      </w:r>
      <w:r w:rsidRPr="0012732A">
        <w:rPr>
          <w:color w:val="000000"/>
          <w:sz w:val="28"/>
          <w:szCs w:val="28"/>
        </w:rPr>
        <w:t>района</w:t>
      </w:r>
    </w:p>
    <w:p w:rsidR="009A4FFD" w:rsidRPr="0012732A" w:rsidRDefault="009A4FFD" w:rsidP="009A4FFD">
      <w:pPr>
        <w:rPr>
          <w:color w:val="000000"/>
          <w:sz w:val="28"/>
          <w:szCs w:val="28"/>
        </w:rPr>
      </w:pPr>
      <w:r w:rsidRPr="0012732A">
        <w:rPr>
          <w:color w:val="000000"/>
          <w:sz w:val="28"/>
          <w:szCs w:val="28"/>
        </w:rPr>
        <w:t>Волгоградской области</w:t>
      </w:r>
      <w:r>
        <w:rPr>
          <w:color w:val="000000"/>
          <w:sz w:val="28"/>
          <w:szCs w:val="28"/>
        </w:rPr>
        <w:t xml:space="preserve">                                                               Г.А. Ивлиева</w:t>
      </w:r>
    </w:p>
    <w:p w:rsidR="009A4FFD" w:rsidRDefault="009A4FFD" w:rsidP="009A4FFD">
      <w:pPr>
        <w:rPr>
          <w:color w:val="000000"/>
        </w:rPr>
      </w:pPr>
    </w:p>
    <w:p w:rsidR="009A4FFD" w:rsidRDefault="009A4FFD" w:rsidP="009A4FFD">
      <w:pPr>
        <w:rPr>
          <w:color w:val="000000"/>
        </w:rPr>
      </w:pPr>
    </w:p>
    <w:p w:rsidR="009A4FFD" w:rsidRPr="00492EFB" w:rsidRDefault="009A4FFD" w:rsidP="009A4FFD">
      <w:pPr>
        <w:jc w:val="right"/>
        <w:rPr>
          <w:color w:val="000000"/>
        </w:rPr>
      </w:pPr>
      <w:r>
        <w:rPr>
          <w:color w:val="000000"/>
        </w:rPr>
        <w:lastRenderedPageBreak/>
        <w:t>П</w:t>
      </w:r>
      <w:r w:rsidRPr="00492EFB">
        <w:rPr>
          <w:color w:val="000000"/>
        </w:rPr>
        <w:t>РИЛОЖЕНИЕ</w:t>
      </w:r>
    </w:p>
    <w:p w:rsidR="009A4FFD" w:rsidRDefault="009A4FFD" w:rsidP="009A4FFD">
      <w:pPr>
        <w:jc w:val="right"/>
        <w:rPr>
          <w:color w:val="000000"/>
        </w:rPr>
      </w:pPr>
      <w:r w:rsidRPr="00492EFB">
        <w:rPr>
          <w:color w:val="000000"/>
        </w:rPr>
        <w:t xml:space="preserve">к постановлению администрации </w:t>
      </w:r>
    </w:p>
    <w:p w:rsidR="009A4FFD" w:rsidRPr="00492EFB" w:rsidRDefault="009A4FFD" w:rsidP="009A4FFD">
      <w:pPr>
        <w:jc w:val="right"/>
        <w:rPr>
          <w:color w:val="000000"/>
        </w:rPr>
      </w:pPr>
      <w:r>
        <w:rPr>
          <w:color w:val="000000"/>
        </w:rPr>
        <w:t>Большесудаченско</w:t>
      </w:r>
      <w:r w:rsidR="00C67F63">
        <w:rPr>
          <w:color w:val="000000"/>
        </w:rPr>
        <w:t>го</w:t>
      </w:r>
      <w:r>
        <w:rPr>
          <w:color w:val="000000"/>
        </w:rPr>
        <w:t xml:space="preserve"> сельско</w:t>
      </w:r>
      <w:r w:rsidR="00C67F63">
        <w:rPr>
          <w:color w:val="000000"/>
        </w:rPr>
        <w:t>го</w:t>
      </w:r>
      <w:r>
        <w:rPr>
          <w:color w:val="000000"/>
        </w:rPr>
        <w:t xml:space="preserve"> поселени</w:t>
      </w:r>
      <w:r w:rsidR="00C67F63">
        <w:rPr>
          <w:color w:val="000000"/>
        </w:rPr>
        <w:t>я</w:t>
      </w:r>
    </w:p>
    <w:p w:rsidR="009A4FFD" w:rsidRPr="00492EFB" w:rsidRDefault="009A4FFD" w:rsidP="009A4FFD">
      <w:pPr>
        <w:ind w:firstLine="698"/>
        <w:jc w:val="right"/>
        <w:rPr>
          <w:color w:val="000000"/>
        </w:rPr>
      </w:pPr>
      <w:r w:rsidRPr="00492EFB">
        <w:rPr>
          <w:color w:val="000000"/>
        </w:rPr>
        <w:t xml:space="preserve">от </w:t>
      </w:r>
      <w:r w:rsidR="00C67F63">
        <w:rPr>
          <w:color w:val="000000"/>
        </w:rPr>
        <w:t>15.01.2018</w:t>
      </w:r>
      <w:r w:rsidRPr="00492EFB">
        <w:rPr>
          <w:color w:val="000000"/>
        </w:rPr>
        <w:t xml:space="preserve"> </w:t>
      </w:r>
      <w:r w:rsidR="00C67F63">
        <w:rPr>
          <w:color w:val="000000"/>
        </w:rPr>
        <w:t>№</w:t>
      </w:r>
      <w:r w:rsidRPr="00492EFB">
        <w:rPr>
          <w:color w:val="000000"/>
        </w:rPr>
        <w:t> </w:t>
      </w:r>
      <w:r w:rsidR="00C67F63">
        <w:rPr>
          <w:color w:val="000000"/>
        </w:rPr>
        <w:t>4</w:t>
      </w:r>
    </w:p>
    <w:p w:rsidR="009A4FFD" w:rsidRPr="006A0E6F" w:rsidRDefault="009A4FFD" w:rsidP="009A4FFD">
      <w:pPr>
        <w:rPr>
          <w:sz w:val="28"/>
          <w:szCs w:val="28"/>
        </w:rPr>
      </w:pPr>
    </w:p>
    <w:p w:rsidR="009A4FFD" w:rsidRPr="006A0E6F" w:rsidRDefault="009A4FFD" w:rsidP="009A4FFD">
      <w:pPr>
        <w:ind w:firstLine="698"/>
        <w:jc w:val="center"/>
        <w:rPr>
          <w:sz w:val="28"/>
          <w:szCs w:val="28"/>
        </w:rPr>
      </w:pPr>
      <w:r w:rsidRPr="006A0E6F">
        <w:rPr>
          <w:sz w:val="28"/>
          <w:szCs w:val="28"/>
        </w:rPr>
        <w:t>ПОЛОЖЕНИЕ</w:t>
      </w:r>
    </w:p>
    <w:p w:rsidR="009A4FFD" w:rsidRPr="006A0E6F" w:rsidRDefault="009A4FFD" w:rsidP="009A4FFD">
      <w:pPr>
        <w:ind w:firstLine="698"/>
        <w:jc w:val="center"/>
        <w:rPr>
          <w:sz w:val="28"/>
          <w:szCs w:val="28"/>
        </w:rPr>
      </w:pPr>
      <w:r w:rsidRPr="006A0E6F">
        <w:rPr>
          <w:sz w:val="28"/>
          <w:szCs w:val="28"/>
        </w:rPr>
        <w:t xml:space="preserve">о порядке установления особого противопожарного режима </w:t>
      </w:r>
      <w:proofErr w:type="gramStart"/>
      <w:r w:rsidRPr="006A0E6F">
        <w:rPr>
          <w:sz w:val="28"/>
          <w:szCs w:val="28"/>
        </w:rPr>
        <w:t>на</w:t>
      </w:r>
      <w:proofErr w:type="gramEnd"/>
    </w:p>
    <w:p w:rsidR="009A4FFD" w:rsidRPr="006A0E6F" w:rsidRDefault="009A4FFD" w:rsidP="009A4FFD">
      <w:pPr>
        <w:ind w:firstLine="698"/>
        <w:jc w:val="center"/>
        <w:rPr>
          <w:sz w:val="28"/>
          <w:szCs w:val="28"/>
        </w:rPr>
      </w:pPr>
      <w:r w:rsidRPr="006A0E6F">
        <w:rPr>
          <w:sz w:val="28"/>
          <w:szCs w:val="28"/>
        </w:rPr>
        <w:t>территории Большесудаченско</w:t>
      </w:r>
      <w:r w:rsidR="006A0E6F">
        <w:rPr>
          <w:sz w:val="28"/>
          <w:szCs w:val="28"/>
        </w:rPr>
        <w:t>го</w:t>
      </w:r>
      <w:r w:rsidRPr="006A0E6F">
        <w:rPr>
          <w:sz w:val="28"/>
          <w:szCs w:val="28"/>
        </w:rPr>
        <w:t xml:space="preserve"> сельско</w:t>
      </w:r>
      <w:r w:rsidR="006A0E6F">
        <w:rPr>
          <w:sz w:val="28"/>
          <w:szCs w:val="28"/>
        </w:rPr>
        <w:t>го</w:t>
      </w:r>
      <w:r w:rsidRPr="006A0E6F">
        <w:rPr>
          <w:sz w:val="28"/>
          <w:szCs w:val="28"/>
        </w:rPr>
        <w:t xml:space="preserve"> поселени</w:t>
      </w:r>
      <w:r w:rsidR="006A0E6F">
        <w:rPr>
          <w:sz w:val="28"/>
          <w:szCs w:val="28"/>
        </w:rPr>
        <w:t>я</w:t>
      </w:r>
      <w:r w:rsidRPr="006A0E6F">
        <w:rPr>
          <w:sz w:val="28"/>
          <w:szCs w:val="28"/>
        </w:rPr>
        <w:t xml:space="preserve"> Руднянского </w:t>
      </w:r>
      <w:r w:rsidR="006A0E6F">
        <w:rPr>
          <w:sz w:val="28"/>
          <w:szCs w:val="28"/>
        </w:rPr>
        <w:t xml:space="preserve">муниципального </w:t>
      </w:r>
      <w:r w:rsidRPr="006A0E6F">
        <w:rPr>
          <w:sz w:val="28"/>
          <w:szCs w:val="28"/>
        </w:rPr>
        <w:t>района</w:t>
      </w:r>
    </w:p>
    <w:p w:rsidR="009A4FFD" w:rsidRPr="006A0E6F" w:rsidRDefault="009A4FFD" w:rsidP="009A4FFD">
      <w:pPr>
        <w:rPr>
          <w:sz w:val="28"/>
          <w:szCs w:val="28"/>
        </w:rPr>
      </w:pP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>1. </w:t>
      </w:r>
      <w:proofErr w:type="gramStart"/>
      <w:r w:rsidRPr="006A0E6F">
        <w:rPr>
          <w:sz w:val="28"/>
          <w:szCs w:val="28"/>
        </w:rPr>
        <w:t xml:space="preserve">Настоящее Положение о порядке установления особого противопожарного режима на территории </w:t>
      </w:r>
      <w:r w:rsidR="006A0E6F" w:rsidRPr="006A0E6F">
        <w:rPr>
          <w:sz w:val="28"/>
          <w:szCs w:val="28"/>
        </w:rPr>
        <w:t>Большесудаченско</w:t>
      </w:r>
      <w:r w:rsidR="006A0E6F">
        <w:rPr>
          <w:sz w:val="28"/>
          <w:szCs w:val="28"/>
        </w:rPr>
        <w:t>го</w:t>
      </w:r>
      <w:r w:rsidR="006A0E6F" w:rsidRPr="006A0E6F">
        <w:rPr>
          <w:sz w:val="28"/>
          <w:szCs w:val="28"/>
        </w:rPr>
        <w:t xml:space="preserve"> сельско</w:t>
      </w:r>
      <w:r w:rsidR="006A0E6F">
        <w:rPr>
          <w:sz w:val="28"/>
          <w:szCs w:val="28"/>
        </w:rPr>
        <w:t>го</w:t>
      </w:r>
      <w:r w:rsidR="006A0E6F" w:rsidRPr="006A0E6F">
        <w:rPr>
          <w:sz w:val="28"/>
          <w:szCs w:val="28"/>
        </w:rPr>
        <w:t xml:space="preserve"> поселени</w:t>
      </w:r>
      <w:r w:rsidR="006A0E6F">
        <w:rPr>
          <w:sz w:val="28"/>
          <w:szCs w:val="28"/>
        </w:rPr>
        <w:t>я</w:t>
      </w:r>
      <w:r w:rsidR="006A0E6F" w:rsidRPr="006A0E6F">
        <w:rPr>
          <w:sz w:val="28"/>
          <w:szCs w:val="28"/>
        </w:rPr>
        <w:t xml:space="preserve"> Руднянского </w:t>
      </w:r>
      <w:r w:rsidR="006A0E6F">
        <w:rPr>
          <w:sz w:val="28"/>
          <w:szCs w:val="28"/>
        </w:rPr>
        <w:t xml:space="preserve">муниципального </w:t>
      </w:r>
      <w:r w:rsidR="006A0E6F" w:rsidRPr="006A0E6F">
        <w:rPr>
          <w:sz w:val="28"/>
          <w:szCs w:val="28"/>
        </w:rPr>
        <w:t>района</w:t>
      </w:r>
      <w:r w:rsidRPr="006A0E6F">
        <w:rPr>
          <w:sz w:val="28"/>
          <w:szCs w:val="28"/>
        </w:rPr>
        <w:t xml:space="preserve"> (далее - Положение) разработано </w:t>
      </w:r>
      <w:r w:rsidR="006A0E6F" w:rsidRPr="009A4FFD">
        <w:rPr>
          <w:sz w:val="28"/>
          <w:szCs w:val="28"/>
        </w:rPr>
        <w:t xml:space="preserve">в соответствии со </w:t>
      </w:r>
      <w:hyperlink r:id="rId8" w:history="1">
        <w:r w:rsidR="006A0E6F" w:rsidRPr="00BD36F6">
          <w:rPr>
            <w:rStyle w:val="a6"/>
            <w:b w:val="0"/>
            <w:sz w:val="28"/>
            <w:szCs w:val="28"/>
          </w:rPr>
          <w:t>статьей 19</w:t>
        </w:r>
      </w:hyperlink>
      <w:r w:rsidR="006A0E6F" w:rsidRPr="009A4FFD">
        <w:rPr>
          <w:sz w:val="28"/>
          <w:szCs w:val="28"/>
        </w:rPr>
        <w:t xml:space="preserve"> Федерального закона от 06.10.2003 N 131-ФЗ "Об общих принципах организации местного самоуправления в Российской Федерации", </w:t>
      </w:r>
      <w:hyperlink r:id="rId9" w:history="1">
        <w:r w:rsidR="006A0E6F" w:rsidRPr="00BD36F6">
          <w:rPr>
            <w:rStyle w:val="a6"/>
            <w:b w:val="0"/>
            <w:sz w:val="28"/>
            <w:szCs w:val="28"/>
          </w:rPr>
          <w:t>статьей 30</w:t>
        </w:r>
      </w:hyperlink>
      <w:r w:rsidR="006A0E6F" w:rsidRPr="009A4FFD">
        <w:rPr>
          <w:sz w:val="28"/>
          <w:szCs w:val="28"/>
        </w:rPr>
        <w:t xml:space="preserve"> Федерального закона от 21.12.1994 N 69-ФЗ "О пожарной безопасности", </w:t>
      </w:r>
      <w:r w:rsidR="006A0E6F">
        <w:rPr>
          <w:sz w:val="28"/>
          <w:szCs w:val="28"/>
        </w:rPr>
        <w:t xml:space="preserve">Федеральным законом </w:t>
      </w:r>
      <w:r w:rsidR="006A0E6F" w:rsidRPr="009A4FFD">
        <w:rPr>
          <w:sz w:val="28"/>
          <w:szCs w:val="28"/>
        </w:rPr>
        <w:t>от 22.07.2008 N 123 "Технический регламент о требованиях</w:t>
      </w:r>
      <w:proofErr w:type="gramEnd"/>
      <w:r w:rsidR="006A0E6F" w:rsidRPr="009A4FFD">
        <w:rPr>
          <w:sz w:val="28"/>
          <w:szCs w:val="28"/>
        </w:rPr>
        <w:t xml:space="preserve"> пожарной безопасности", </w:t>
      </w:r>
      <w:r w:rsidR="006A0E6F" w:rsidRPr="00AB6F88">
        <w:rPr>
          <w:sz w:val="28"/>
          <w:szCs w:val="28"/>
        </w:rPr>
        <w:t>Закон</w:t>
      </w:r>
      <w:r w:rsidR="006A0E6F">
        <w:rPr>
          <w:sz w:val="28"/>
          <w:szCs w:val="28"/>
        </w:rPr>
        <w:t>ом</w:t>
      </w:r>
      <w:r w:rsidR="006A0E6F" w:rsidRPr="00AB6F88">
        <w:rPr>
          <w:sz w:val="28"/>
          <w:szCs w:val="28"/>
        </w:rPr>
        <w:t xml:space="preserve"> Волгоградской области от 28</w:t>
      </w:r>
      <w:r w:rsidR="006A0E6F">
        <w:rPr>
          <w:sz w:val="28"/>
          <w:szCs w:val="28"/>
        </w:rPr>
        <w:t>.04.</w:t>
      </w:r>
      <w:r w:rsidR="006A0E6F" w:rsidRPr="00AB6F88">
        <w:rPr>
          <w:sz w:val="28"/>
          <w:szCs w:val="28"/>
        </w:rPr>
        <w:t>2006 г. N 12</w:t>
      </w:r>
      <w:r w:rsidR="006A0E6F">
        <w:rPr>
          <w:sz w:val="28"/>
          <w:szCs w:val="28"/>
        </w:rPr>
        <w:t xml:space="preserve">20-ОД "О пожарной безопасности", </w:t>
      </w:r>
      <w:r w:rsidRPr="006A0E6F">
        <w:rPr>
          <w:sz w:val="28"/>
          <w:szCs w:val="28"/>
        </w:rPr>
        <w:t xml:space="preserve">и регулирует вопросы установления особого противопожарного режима на территории </w:t>
      </w:r>
      <w:r w:rsidR="006A0E6F" w:rsidRPr="006A0E6F">
        <w:rPr>
          <w:sz w:val="28"/>
          <w:szCs w:val="28"/>
        </w:rPr>
        <w:t>Большесудаченско</w:t>
      </w:r>
      <w:r w:rsidR="006A0E6F">
        <w:rPr>
          <w:sz w:val="28"/>
          <w:szCs w:val="28"/>
        </w:rPr>
        <w:t>го</w:t>
      </w:r>
      <w:r w:rsidR="006A0E6F" w:rsidRPr="006A0E6F">
        <w:rPr>
          <w:sz w:val="28"/>
          <w:szCs w:val="28"/>
        </w:rPr>
        <w:t xml:space="preserve"> сельско</w:t>
      </w:r>
      <w:r w:rsidR="006A0E6F">
        <w:rPr>
          <w:sz w:val="28"/>
          <w:szCs w:val="28"/>
        </w:rPr>
        <w:t>го</w:t>
      </w:r>
      <w:r w:rsidR="006A0E6F" w:rsidRPr="006A0E6F">
        <w:rPr>
          <w:sz w:val="28"/>
          <w:szCs w:val="28"/>
        </w:rPr>
        <w:t xml:space="preserve"> поселени</w:t>
      </w:r>
      <w:r w:rsidR="006A0E6F">
        <w:rPr>
          <w:sz w:val="28"/>
          <w:szCs w:val="28"/>
        </w:rPr>
        <w:t>я</w:t>
      </w:r>
      <w:r w:rsidR="006A0E6F" w:rsidRPr="006A0E6F">
        <w:rPr>
          <w:sz w:val="28"/>
          <w:szCs w:val="28"/>
        </w:rPr>
        <w:t xml:space="preserve"> Руднянского </w:t>
      </w:r>
      <w:r w:rsidR="006A0E6F">
        <w:rPr>
          <w:sz w:val="28"/>
          <w:szCs w:val="28"/>
        </w:rPr>
        <w:t xml:space="preserve">муниципального </w:t>
      </w:r>
      <w:r w:rsidR="006A0E6F" w:rsidRPr="006A0E6F">
        <w:rPr>
          <w:sz w:val="28"/>
          <w:szCs w:val="28"/>
        </w:rPr>
        <w:t>района</w:t>
      </w:r>
      <w:r w:rsidRPr="006A0E6F">
        <w:rPr>
          <w:sz w:val="28"/>
          <w:szCs w:val="28"/>
        </w:rPr>
        <w:t>.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>2. </w:t>
      </w:r>
      <w:proofErr w:type="gramStart"/>
      <w:r w:rsidRPr="006A0E6F">
        <w:rPr>
          <w:sz w:val="28"/>
          <w:szCs w:val="28"/>
        </w:rPr>
        <w:t xml:space="preserve">Противопожарный режим - </w:t>
      </w:r>
      <w:r w:rsidR="006A0E6F" w:rsidRPr="006A0E6F">
        <w:rPr>
          <w:sz w:val="28"/>
          <w:szCs w:val="28"/>
        </w:rPr>
        <w:t>совокупность установленных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безопасности, определяющих правила поведения людей, порядок организации производства и (или) содержания территорий, земельных участков, зданий, сооружений, помещений организаций и других объектов защиты в целях обеспечения пожарной безопасности</w:t>
      </w:r>
      <w:r w:rsidRPr="006A0E6F">
        <w:rPr>
          <w:sz w:val="28"/>
          <w:szCs w:val="28"/>
        </w:rPr>
        <w:t>.</w:t>
      </w:r>
      <w:proofErr w:type="gramEnd"/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>3. Требования пожарной безопасности - специальные условия организационного и (или) технического характера, установленные в целях обеспечения пожарной безопасности в соответствии с законодательством Российской Федерации.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 xml:space="preserve">4. В случае повышения пожарной опасности администрация </w:t>
      </w:r>
      <w:r w:rsidR="006A0E6F" w:rsidRPr="006A0E6F">
        <w:rPr>
          <w:sz w:val="28"/>
          <w:szCs w:val="28"/>
        </w:rPr>
        <w:t>Большесудаченско</w:t>
      </w:r>
      <w:r w:rsidR="006A0E6F">
        <w:rPr>
          <w:sz w:val="28"/>
          <w:szCs w:val="28"/>
        </w:rPr>
        <w:t>го</w:t>
      </w:r>
      <w:r w:rsidR="006A0E6F" w:rsidRPr="006A0E6F">
        <w:rPr>
          <w:sz w:val="28"/>
          <w:szCs w:val="28"/>
        </w:rPr>
        <w:t xml:space="preserve"> сельско</w:t>
      </w:r>
      <w:r w:rsidR="006A0E6F">
        <w:rPr>
          <w:sz w:val="28"/>
          <w:szCs w:val="28"/>
        </w:rPr>
        <w:t>го</w:t>
      </w:r>
      <w:r w:rsidR="006A0E6F" w:rsidRPr="006A0E6F">
        <w:rPr>
          <w:sz w:val="28"/>
          <w:szCs w:val="28"/>
        </w:rPr>
        <w:t xml:space="preserve"> поселени</w:t>
      </w:r>
      <w:r w:rsidR="006A0E6F">
        <w:rPr>
          <w:sz w:val="28"/>
          <w:szCs w:val="28"/>
        </w:rPr>
        <w:t>я</w:t>
      </w:r>
      <w:r w:rsidR="006A0E6F" w:rsidRPr="006A0E6F">
        <w:rPr>
          <w:sz w:val="28"/>
          <w:szCs w:val="28"/>
        </w:rPr>
        <w:t xml:space="preserve"> Руднянского </w:t>
      </w:r>
      <w:r w:rsidR="006A0E6F">
        <w:rPr>
          <w:sz w:val="28"/>
          <w:szCs w:val="28"/>
        </w:rPr>
        <w:t xml:space="preserve">муниципального </w:t>
      </w:r>
      <w:r w:rsidR="006A0E6F" w:rsidRPr="006A0E6F">
        <w:rPr>
          <w:sz w:val="28"/>
          <w:szCs w:val="28"/>
        </w:rPr>
        <w:t>района</w:t>
      </w:r>
      <w:r w:rsidRPr="006A0E6F">
        <w:rPr>
          <w:sz w:val="28"/>
          <w:szCs w:val="28"/>
        </w:rPr>
        <w:t xml:space="preserve"> своим распоряжением устанавливает на территории </w:t>
      </w:r>
      <w:r w:rsidR="006A0E6F" w:rsidRPr="006A0E6F">
        <w:rPr>
          <w:sz w:val="28"/>
          <w:szCs w:val="28"/>
        </w:rPr>
        <w:t>Большесудаченско</w:t>
      </w:r>
      <w:r w:rsidR="006A0E6F">
        <w:rPr>
          <w:sz w:val="28"/>
          <w:szCs w:val="28"/>
        </w:rPr>
        <w:t>го</w:t>
      </w:r>
      <w:r w:rsidR="006A0E6F" w:rsidRPr="006A0E6F">
        <w:rPr>
          <w:sz w:val="28"/>
          <w:szCs w:val="28"/>
        </w:rPr>
        <w:t xml:space="preserve"> сельско</w:t>
      </w:r>
      <w:r w:rsidR="006A0E6F">
        <w:rPr>
          <w:sz w:val="28"/>
          <w:szCs w:val="28"/>
        </w:rPr>
        <w:t>го</w:t>
      </w:r>
      <w:r w:rsidR="006A0E6F" w:rsidRPr="006A0E6F">
        <w:rPr>
          <w:sz w:val="28"/>
          <w:szCs w:val="28"/>
        </w:rPr>
        <w:t xml:space="preserve"> поселени</w:t>
      </w:r>
      <w:r w:rsidR="006A0E6F">
        <w:rPr>
          <w:sz w:val="28"/>
          <w:szCs w:val="28"/>
        </w:rPr>
        <w:t>я</w:t>
      </w:r>
      <w:r w:rsidR="006A0E6F" w:rsidRPr="006A0E6F">
        <w:rPr>
          <w:sz w:val="28"/>
          <w:szCs w:val="28"/>
        </w:rPr>
        <w:t xml:space="preserve"> Руднянского </w:t>
      </w:r>
      <w:r w:rsidR="006A0E6F">
        <w:rPr>
          <w:sz w:val="28"/>
          <w:szCs w:val="28"/>
        </w:rPr>
        <w:t xml:space="preserve">муниципального </w:t>
      </w:r>
      <w:r w:rsidR="006A0E6F" w:rsidRPr="006A0E6F">
        <w:rPr>
          <w:sz w:val="28"/>
          <w:szCs w:val="28"/>
        </w:rPr>
        <w:t>района</w:t>
      </w:r>
      <w:r w:rsidRPr="006A0E6F">
        <w:rPr>
          <w:sz w:val="28"/>
          <w:szCs w:val="28"/>
        </w:rPr>
        <w:t xml:space="preserve"> особый противопожарный режим. Распоряжение об установлении особого противопожарного режима является обязательным для исполнения предприятиями, организациями, учреждениями независимо от организационно-правовых форм и форм собственности и гражданами на территории </w:t>
      </w:r>
      <w:r w:rsidR="006A0E6F" w:rsidRPr="006A0E6F">
        <w:rPr>
          <w:sz w:val="28"/>
          <w:szCs w:val="28"/>
        </w:rPr>
        <w:t>Большесудаченско</w:t>
      </w:r>
      <w:r w:rsidR="006A0E6F">
        <w:rPr>
          <w:sz w:val="28"/>
          <w:szCs w:val="28"/>
        </w:rPr>
        <w:t>го</w:t>
      </w:r>
      <w:r w:rsidR="006A0E6F" w:rsidRPr="006A0E6F">
        <w:rPr>
          <w:sz w:val="28"/>
          <w:szCs w:val="28"/>
        </w:rPr>
        <w:t xml:space="preserve"> сельско</w:t>
      </w:r>
      <w:r w:rsidR="006A0E6F">
        <w:rPr>
          <w:sz w:val="28"/>
          <w:szCs w:val="28"/>
        </w:rPr>
        <w:t>го</w:t>
      </w:r>
      <w:r w:rsidR="006A0E6F" w:rsidRPr="006A0E6F">
        <w:rPr>
          <w:sz w:val="28"/>
          <w:szCs w:val="28"/>
        </w:rPr>
        <w:t xml:space="preserve"> поселени</w:t>
      </w:r>
      <w:r w:rsidR="006A0E6F">
        <w:rPr>
          <w:sz w:val="28"/>
          <w:szCs w:val="28"/>
        </w:rPr>
        <w:t>я</w:t>
      </w:r>
      <w:r w:rsidR="006A0E6F" w:rsidRPr="006A0E6F">
        <w:rPr>
          <w:sz w:val="28"/>
          <w:szCs w:val="28"/>
        </w:rPr>
        <w:t xml:space="preserve"> Руднянского </w:t>
      </w:r>
      <w:r w:rsidR="006A0E6F">
        <w:rPr>
          <w:sz w:val="28"/>
          <w:szCs w:val="28"/>
        </w:rPr>
        <w:t xml:space="preserve">муниципального </w:t>
      </w:r>
      <w:r w:rsidR="006A0E6F" w:rsidRPr="006A0E6F">
        <w:rPr>
          <w:sz w:val="28"/>
          <w:szCs w:val="28"/>
        </w:rPr>
        <w:t>района</w:t>
      </w:r>
      <w:r w:rsidRPr="006A0E6F">
        <w:rPr>
          <w:sz w:val="28"/>
          <w:szCs w:val="28"/>
        </w:rPr>
        <w:t>.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lastRenderedPageBreak/>
        <w:t xml:space="preserve">5. Распоряжение об установлении особого противопожарного режима на территории </w:t>
      </w:r>
      <w:r w:rsidR="006A0E6F" w:rsidRPr="006A0E6F">
        <w:rPr>
          <w:sz w:val="28"/>
          <w:szCs w:val="28"/>
        </w:rPr>
        <w:t>Большесудаченско</w:t>
      </w:r>
      <w:r w:rsidR="006A0E6F">
        <w:rPr>
          <w:sz w:val="28"/>
          <w:szCs w:val="28"/>
        </w:rPr>
        <w:t>го</w:t>
      </w:r>
      <w:r w:rsidR="006A0E6F" w:rsidRPr="006A0E6F">
        <w:rPr>
          <w:sz w:val="28"/>
          <w:szCs w:val="28"/>
        </w:rPr>
        <w:t xml:space="preserve"> сельско</w:t>
      </w:r>
      <w:r w:rsidR="006A0E6F">
        <w:rPr>
          <w:sz w:val="28"/>
          <w:szCs w:val="28"/>
        </w:rPr>
        <w:t>го</w:t>
      </w:r>
      <w:r w:rsidR="006A0E6F" w:rsidRPr="006A0E6F">
        <w:rPr>
          <w:sz w:val="28"/>
          <w:szCs w:val="28"/>
        </w:rPr>
        <w:t xml:space="preserve"> поселени</w:t>
      </w:r>
      <w:r w:rsidR="006A0E6F">
        <w:rPr>
          <w:sz w:val="28"/>
          <w:szCs w:val="28"/>
        </w:rPr>
        <w:t>я</w:t>
      </w:r>
      <w:r w:rsidR="006A0E6F" w:rsidRPr="006A0E6F">
        <w:rPr>
          <w:sz w:val="28"/>
          <w:szCs w:val="28"/>
        </w:rPr>
        <w:t xml:space="preserve"> Руднянского </w:t>
      </w:r>
      <w:r w:rsidR="006A0E6F">
        <w:rPr>
          <w:sz w:val="28"/>
          <w:szCs w:val="28"/>
        </w:rPr>
        <w:t xml:space="preserve">муниципального </w:t>
      </w:r>
      <w:r w:rsidR="006A0E6F" w:rsidRPr="006A0E6F">
        <w:rPr>
          <w:sz w:val="28"/>
          <w:szCs w:val="28"/>
        </w:rPr>
        <w:t xml:space="preserve">района </w:t>
      </w:r>
      <w:r w:rsidRPr="006A0E6F">
        <w:rPr>
          <w:sz w:val="28"/>
          <w:szCs w:val="28"/>
        </w:rPr>
        <w:t xml:space="preserve">должно </w:t>
      </w:r>
      <w:proofErr w:type="gramStart"/>
      <w:r w:rsidRPr="006A0E6F">
        <w:rPr>
          <w:sz w:val="28"/>
          <w:szCs w:val="28"/>
        </w:rPr>
        <w:t>регламентировать порядок</w:t>
      </w:r>
      <w:proofErr w:type="gramEnd"/>
      <w:r w:rsidRPr="006A0E6F">
        <w:rPr>
          <w:sz w:val="28"/>
          <w:szCs w:val="28"/>
        </w:rPr>
        <w:t xml:space="preserve"> проведения необходимых мероприятий по укреплению или стабилизации пожарной безопасности на территории </w:t>
      </w:r>
      <w:r w:rsidR="006A0E6F" w:rsidRPr="006A0E6F">
        <w:rPr>
          <w:sz w:val="28"/>
          <w:szCs w:val="28"/>
        </w:rPr>
        <w:t>Большесудаченско</w:t>
      </w:r>
      <w:r w:rsidR="006A0E6F">
        <w:rPr>
          <w:sz w:val="28"/>
          <w:szCs w:val="28"/>
        </w:rPr>
        <w:t>го</w:t>
      </w:r>
      <w:r w:rsidR="006A0E6F" w:rsidRPr="006A0E6F">
        <w:rPr>
          <w:sz w:val="28"/>
          <w:szCs w:val="28"/>
        </w:rPr>
        <w:t xml:space="preserve"> сельско</w:t>
      </w:r>
      <w:r w:rsidR="006A0E6F">
        <w:rPr>
          <w:sz w:val="28"/>
          <w:szCs w:val="28"/>
        </w:rPr>
        <w:t>го</w:t>
      </w:r>
      <w:r w:rsidR="006A0E6F" w:rsidRPr="006A0E6F">
        <w:rPr>
          <w:sz w:val="28"/>
          <w:szCs w:val="28"/>
        </w:rPr>
        <w:t xml:space="preserve"> поселени</w:t>
      </w:r>
      <w:r w:rsidR="006A0E6F">
        <w:rPr>
          <w:sz w:val="28"/>
          <w:szCs w:val="28"/>
        </w:rPr>
        <w:t>я</w:t>
      </w:r>
      <w:r w:rsidR="006A0E6F" w:rsidRPr="006A0E6F">
        <w:rPr>
          <w:sz w:val="28"/>
          <w:szCs w:val="28"/>
        </w:rPr>
        <w:t xml:space="preserve"> Руднянского </w:t>
      </w:r>
      <w:r w:rsidR="006A0E6F">
        <w:rPr>
          <w:sz w:val="28"/>
          <w:szCs w:val="28"/>
        </w:rPr>
        <w:t xml:space="preserve">муниципального </w:t>
      </w:r>
      <w:r w:rsidR="006A0E6F" w:rsidRPr="006A0E6F">
        <w:rPr>
          <w:sz w:val="28"/>
          <w:szCs w:val="28"/>
        </w:rPr>
        <w:t xml:space="preserve">района </w:t>
      </w:r>
      <w:r w:rsidRPr="006A0E6F">
        <w:rPr>
          <w:sz w:val="28"/>
          <w:szCs w:val="28"/>
        </w:rPr>
        <w:t>(или его части) и должно включать: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>- утверждение дополнительных требований пожарной безопасности, действующих в период установления особого противопожарного режима;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>- порядок реализации комплекса мероприятий, направленных на стабилизацию оперативной обстановки с пожарами и последствий от них;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 xml:space="preserve">- предложения в органы государственного пожарного надзора по </w:t>
      </w:r>
      <w:r w:rsidR="006A0E6F">
        <w:rPr>
          <w:sz w:val="28"/>
          <w:szCs w:val="28"/>
        </w:rPr>
        <w:t>Руднянскому</w:t>
      </w:r>
      <w:r w:rsidRPr="006A0E6F">
        <w:rPr>
          <w:sz w:val="28"/>
          <w:szCs w:val="28"/>
        </w:rPr>
        <w:t xml:space="preserve"> району, подразделение федеральной противопожарной службы по усилению требований пожарной безопасности и надзора за соблюдением требований пожарной безопасности при введении особого противопожарного режима;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 xml:space="preserve">- порядок </w:t>
      </w:r>
      <w:proofErr w:type="gramStart"/>
      <w:r w:rsidRPr="006A0E6F">
        <w:rPr>
          <w:sz w:val="28"/>
          <w:szCs w:val="28"/>
        </w:rPr>
        <w:t>контроля за</w:t>
      </w:r>
      <w:proofErr w:type="gramEnd"/>
      <w:r w:rsidRPr="006A0E6F">
        <w:rPr>
          <w:sz w:val="28"/>
          <w:szCs w:val="28"/>
        </w:rPr>
        <w:t xml:space="preserve"> реализацией комплекса мероприятий по укреплению пожарной безопасности при введении особого противопожарного режима.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>6. Основаниями для введения особого противопожарного режима являются: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 xml:space="preserve">- крушения, аварии на транспорте, перевозящем </w:t>
      </w:r>
      <w:proofErr w:type="spellStart"/>
      <w:proofErr w:type="gramStart"/>
      <w:r w:rsidRPr="006A0E6F">
        <w:rPr>
          <w:sz w:val="28"/>
          <w:szCs w:val="28"/>
        </w:rPr>
        <w:t>легко-воспламеняющиеся</w:t>
      </w:r>
      <w:proofErr w:type="spellEnd"/>
      <w:proofErr w:type="gramEnd"/>
      <w:r w:rsidRPr="006A0E6F">
        <w:rPr>
          <w:sz w:val="28"/>
          <w:szCs w:val="28"/>
        </w:rPr>
        <w:t xml:space="preserve"> и горючие жидкости или горючие газы, с аварийным выбросом в объеме 20 тонн и более;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>- порыв магистрального газопровода;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>- аварии на складах нефтепродуктов, заправочных станциях, связанные с разливом легковоспламеняющихся или горючих жидкостей в объеме 20 тонн и более за пределы территории склада;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>- аварийное отключение коммунальной системы жизнеобеспечения или электроэнергетической системы в жилых кварталах на 2 суток и более;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>- сильный ветер (в том числе смерчи и шквалы) со скоростью ветра в порывах 30 и более метров в секунду;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 xml:space="preserve">- установление жаркой сухой погоды с повышением температуры воздуха </w:t>
      </w:r>
      <w:proofErr w:type="gramStart"/>
      <w:r w:rsidRPr="006A0E6F">
        <w:rPr>
          <w:sz w:val="28"/>
          <w:szCs w:val="28"/>
        </w:rPr>
        <w:t>до</w:t>
      </w:r>
      <w:proofErr w:type="gramEnd"/>
      <w:r w:rsidRPr="006A0E6F">
        <w:rPr>
          <w:sz w:val="28"/>
          <w:szCs w:val="28"/>
        </w:rPr>
        <w:t xml:space="preserve"> </w:t>
      </w:r>
      <w:proofErr w:type="gramStart"/>
      <w:r w:rsidRPr="006A0E6F">
        <w:rPr>
          <w:sz w:val="28"/>
          <w:szCs w:val="28"/>
        </w:rPr>
        <w:t>плюс</w:t>
      </w:r>
      <w:proofErr w:type="gramEnd"/>
      <w:r w:rsidRPr="006A0E6F">
        <w:rPr>
          <w:sz w:val="28"/>
          <w:szCs w:val="28"/>
        </w:rPr>
        <w:t xml:space="preserve"> 40 градусов по Цельсию и выше в течение одной недели и более;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 xml:space="preserve">- установление холодной погоды с понижением температуры воздуха </w:t>
      </w:r>
      <w:proofErr w:type="gramStart"/>
      <w:r w:rsidRPr="006A0E6F">
        <w:rPr>
          <w:sz w:val="28"/>
          <w:szCs w:val="28"/>
        </w:rPr>
        <w:t>до</w:t>
      </w:r>
      <w:proofErr w:type="gramEnd"/>
      <w:r w:rsidRPr="006A0E6F">
        <w:rPr>
          <w:sz w:val="28"/>
          <w:szCs w:val="28"/>
        </w:rPr>
        <w:t xml:space="preserve"> </w:t>
      </w:r>
      <w:proofErr w:type="gramStart"/>
      <w:r w:rsidRPr="006A0E6F">
        <w:rPr>
          <w:sz w:val="28"/>
          <w:szCs w:val="28"/>
        </w:rPr>
        <w:t>минус</w:t>
      </w:r>
      <w:proofErr w:type="gramEnd"/>
      <w:r w:rsidRPr="006A0E6F">
        <w:rPr>
          <w:sz w:val="28"/>
          <w:szCs w:val="28"/>
        </w:rPr>
        <w:t xml:space="preserve"> 25 градусов по Цельсию и ниже в течение одной недели и более;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 xml:space="preserve">- крупные пожары на площади 5 гектаров и более в границах </w:t>
      </w:r>
      <w:r w:rsidR="006A0E6F" w:rsidRPr="006A0E6F">
        <w:rPr>
          <w:sz w:val="28"/>
          <w:szCs w:val="28"/>
        </w:rPr>
        <w:t>Большесудаченско</w:t>
      </w:r>
      <w:r w:rsidR="006A0E6F">
        <w:rPr>
          <w:sz w:val="28"/>
          <w:szCs w:val="28"/>
        </w:rPr>
        <w:t>го</w:t>
      </w:r>
      <w:r w:rsidR="006A0E6F" w:rsidRPr="006A0E6F">
        <w:rPr>
          <w:sz w:val="28"/>
          <w:szCs w:val="28"/>
        </w:rPr>
        <w:t xml:space="preserve"> сельско</w:t>
      </w:r>
      <w:r w:rsidR="006A0E6F">
        <w:rPr>
          <w:sz w:val="28"/>
          <w:szCs w:val="28"/>
        </w:rPr>
        <w:t>го</w:t>
      </w:r>
      <w:r w:rsidR="006A0E6F" w:rsidRPr="006A0E6F">
        <w:rPr>
          <w:sz w:val="28"/>
          <w:szCs w:val="28"/>
        </w:rPr>
        <w:t xml:space="preserve"> поселени</w:t>
      </w:r>
      <w:r w:rsidR="006A0E6F">
        <w:rPr>
          <w:sz w:val="28"/>
          <w:szCs w:val="28"/>
        </w:rPr>
        <w:t>я</w:t>
      </w:r>
      <w:r w:rsidR="006A0E6F" w:rsidRPr="006A0E6F">
        <w:rPr>
          <w:sz w:val="28"/>
          <w:szCs w:val="28"/>
        </w:rPr>
        <w:t xml:space="preserve"> Руднянского </w:t>
      </w:r>
      <w:r w:rsidR="006A0E6F">
        <w:rPr>
          <w:sz w:val="28"/>
          <w:szCs w:val="28"/>
        </w:rPr>
        <w:t xml:space="preserve">муниципального </w:t>
      </w:r>
      <w:r w:rsidR="006A0E6F" w:rsidRPr="006A0E6F">
        <w:rPr>
          <w:sz w:val="28"/>
          <w:szCs w:val="28"/>
        </w:rPr>
        <w:t>района</w:t>
      </w:r>
      <w:r w:rsidRPr="006A0E6F">
        <w:rPr>
          <w:sz w:val="28"/>
          <w:szCs w:val="28"/>
        </w:rPr>
        <w:t>;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>- увеличение количества пожаров или случаев гибели на пожарах людей в жилом секторе;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>- увеличение количества пожаров с крупным материальным ущербом;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 xml:space="preserve">- получение предписания государственного пожарного инспектора по </w:t>
      </w:r>
      <w:r w:rsidR="00164741">
        <w:rPr>
          <w:sz w:val="28"/>
          <w:szCs w:val="28"/>
        </w:rPr>
        <w:t>Руднянскому</w:t>
      </w:r>
      <w:r w:rsidRPr="006A0E6F">
        <w:rPr>
          <w:sz w:val="28"/>
          <w:szCs w:val="28"/>
        </w:rPr>
        <w:t xml:space="preserve"> району о необходимости установления особого противопожарного режима и проведения противопожарных мероприятий.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lastRenderedPageBreak/>
        <w:t xml:space="preserve">7. На период действия особого противопожарного режима на территории </w:t>
      </w:r>
      <w:r w:rsidR="00164741" w:rsidRPr="006A0E6F">
        <w:rPr>
          <w:sz w:val="28"/>
          <w:szCs w:val="28"/>
        </w:rPr>
        <w:t>Большесудаченско</w:t>
      </w:r>
      <w:r w:rsidR="00164741">
        <w:rPr>
          <w:sz w:val="28"/>
          <w:szCs w:val="28"/>
        </w:rPr>
        <w:t>го</w:t>
      </w:r>
      <w:r w:rsidR="00164741" w:rsidRPr="006A0E6F">
        <w:rPr>
          <w:sz w:val="28"/>
          <w:szCs w:val="28"/>
        </w:rPr>
        <w:t xml:space="preserve"> сельско</w:t>
      </w:r>
      <w:r w:rsidR="00164741">
        <w:rPr>
          <w:sz w:val="28"/>
          <w:szCs w:val="28"/>
        </w:rPr>
        <w:t>го</w:t>
      </w:r>
      <w:r w:rsidR="00164741" w:rsidRPr="006A0E6F">
        <w:rPr>
          <w:sz w:val="28"/>
          <w:szCs w:val="28"/>
        </w:rPr>
        <w:t xml:space="preserve"> поселени</w:t>
      </w:r>
      <w:r w:rsidR="00164741">
        <w:rPr>
          <w:sz w:val="28"/>
          <w:szCs w:val="28"/>
        </w:rPr>
        <w:t>я</w:t>
      </w:r>
      <w:r w:rsidR="00164741" w:rsidRPr="006A0E6F">
        <w:rPr>
          <w:sz w:val="28"/>
          <w:szCs w:val="28"/>
        </w:rPr>
        <w:t xml:space="preserve"> Руднянского </w:t>
      </w:r>
      <w:r w:rsidR="00164741">
        <w:rPr>
          <w:sz w:val="28"/>
          <w:szCs w:val="28"/>
        </w:rPr>
        <w:t xml:space="preserve">муниципального </w:t>
      </w:r>
      <w:r w:rsidR="00164741" w:rsidRPr="006A0E6F">
        <w:rPr>
          <w:sz w:val="28"/>
          <w:szCs w:val="28"/>
        </w:rPr>
        <w:t xml:space="preserve">района </w:t>
      </w:r>
      <w:r w:rsidRPr="006A0E6F">
        <w:rPr>
          <w:sz w:val="28"/>
          <w:szCs w:val="28"/>
        </w:rPr>
        <w:t xml:space="preserve">или его части устанавливаются специально разрабатываемые дополнительные требования пожарной безопасности, которые должны быть согласованы с органом государственного пожарного надзора по </w:t>
      </w:r>
      <w:r w:rsidR="00164741">
        <w:rPr>
          <w:sz w:val="28"/>
          <w:szCs w:val="28"/>
        </w:rPr>
        <w:t>Руднянскому</w:t>
      </w:r>
      <w:r w:rsidRPr="006A0E6F">
        <w:rPr>
          <w:sz w:val="28"/>
          <w:szCs w:val="28"/>
        </w:rPr>
        <w:t xml:space="preserve"> району.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>8. В зависимости от складывающейся обстановки при установлении особого противопожарного режима вносятся предложения о введении дополнительных требований пожарной безопасности, об организации дополнительных мер обеспечения пожарной безопасности, в том числе: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>- осуществление передачи информационных сообщений о введении особого противопожарного режима через средства оповещения, и средства массовой информации;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>- использование имеющейся приспособленной для целей пожаротушения водовозной и землеройной техники;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 xml:space="preserve">- организация патрулирования пожароопасных территорий </w:t>
      </w:r>
      <w:r w:rsidR="00164741" w:rsidRPr="006A0E6F">
        <w:rPr>
          <w:sz w:val="28"/>
          <w:szCs w:val="28"/>
        </w:rPr>
        <w:t>Большесудаченско</w:t>
      </w:r>
      <w:r w:rsidR="00164741">
        <w:rPr>
          <w:sz w:val="28"/>
          <w:szCs w:val="28"/>
        </w:rPr>
        <w:t>го</w:t>
      </w:r>
      <w:r w:rsidR="00164741" w:rsidRPr="006A0E6F">
        <w:rPr>
          <w:sz w:val="28"/>
          <w:szCs w:val="28"/>
        </w:rPr>
        <w:t xml:space="preserve"> сельско</w:t>
      </w:r>
      <w:r w:rsidR="00164741">
        <w:rPr>
          <w:sz w:val="28"/>
          <w:szCs w:val="28"/>
        </w:rPr>
        <w:t>го</w:t>
      </w:r>
      <w:r w:rsidR="00164741" w:rsidRPr="006A0E6F">
        <w:rPr>
          <w:sz w:val="28"/>
          <w:szCs w:val="28"/>
        </w:rPr>
        <w:t xml:space="preserve"> поселени</w:t>
      </w:r>
      <w:r w:rsidR="00164741">
        <w:rPr>
          <w:sz w:val="28"/>
          <w:szCs w:val="28"/>
        </w:rPr>
        <w:t>я</w:t>
      </w:r>
      <w:r w:rsidR="00164741" w:rsidRPr="006A0E6F">
        <w:rPr>
          <w:sz w:val="28"/>
          <w:szCs w:val="28"/>
        </w:rPr>
        <w:t xml:space="preserve"> Руднянского </w:t>
      </w:r>
      <w:r w:rsidR="00164741">
        <w:rPr>
          <w:sz w:val="28"/>
          <w:szCs w:val="28"/>
        </w:rPr>
        <w:t xml:space="preserve">муниципального </w:t>
      </w:r>
      <w:r w:rsidR="00164741" w:rsidRPr="006A0E6F">
        <w:rPr>
          <w:sz w:val="28"/>
          <w:szCs w:val="28"/>
        </w:rPr>
        <w:t xml:space="preserve">района </w:t>
      </w:r>
      <w:r w:rsidRPr="006A0E6F">
        <w:rPr>
          <w:sz w:val="28"/>
          <w:szCs w:val="28"/>
        </w:rPr>
        <w:t>силами местного населения и членов добровольных пожарных формирований с первичными средствами пожаротушения;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 xml:space="preserve">- проведение разъяснительной работы о мерах пожарной безопасности и действиях в случае пожара через средства массовой информации, </w:t>
      </w:r>
      <w:r w:rsidR="00164741">
        <w:rPr>
          <w:sz w:val="28"/>
          <w:szCs w:val="28"/>
        </w:rPr>
        <w:t>сотрудников администрации, председателей ТОС</w:t>
      </w:r>
      <w:r w:rsidRPr="006A0E6F">
        <w:rPr>
          <w:sz w:val="28"/>
          <w:szCs w:val="28"/>
        </w:rPr>
        <w:t>;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proofErr w:type="gramStart"/>
      <w:r w:rsidRPr="006A0E6F">
        <w:rPr>
          <w:sz w:val="28"/>
          <w:szCs w:val="28"/>
        </w:rPr>
        <w:t xml:space="preserve">- в условиях устойчивой сухой, жаркой или ветреной погоды или при получении штормового предупреждения на территории </w:t>
      </w:r>
      <w:r w:rsidR="00164741" w:rsidRPr="006A0E6F">
        <w:rPr>
          <w:sz w:val="28"/>
          <w:szCs w:val="28"/>
        </w:rPr>
        <w:t>Большесудаченско</w:t>
      </w:r>
      <w:r w:rsidR="00164741">
        <w:rPr>
          <w:sz w:val="28"/>
          <w:szCs w:val="28"/>
        </w:rPr>
        <w:t>го</w:t>
      </w:r>
      <w:r w:rsidR="00164741" w:rsidRPr="006A0E6F">
        <w:rPr>
          <w:sz w:val="28"/>
          <w:szCs w:val="28"/>
        </w:rPr>
        <w:t xml:space="preserve"> сельско</w:t>
      </w:r>
      <w:r w:rsidR="00164741">
        <w:rPr>
          <w:sz w:val="28"/>
          <w:szCs w:val="28"/>
        </w:rPr>
        <w:t>го</w:t>
      </w:r>
      <w:r w:rsidR="00164741" w:rsidRPr="006A0E6F">
        <w:rPr>
          <w:sz w:val="28"/>
          <w:szCs w:val="28"/>
        </w:rPr>
        <w:t xml:space="preserve"> поселени</w:t>
      </w:r>
      <w:r w:rsidR="00164741">
        <w:rPr>
          <w:sz w:val="28"/>
          <w:szCs w:val="28"/>
        </w:rPr>
        <w:t>я</w:t>
      </w:r>
      <w:r w:rsidR="00164741" w:rsidRPr="006A0E6F">
        <w:rPr>
          <w:sz w:val="28"/>
          <w:szCs w:val="28"/>
        </w:rPr>
        <w:t xml:space="preserve"> Руднянского </w:t>
      </w:r>
      <w:r w:rsidR="00164741">
        <w:rPr>
          <w:sz w:val="28"/>
          <w:szCs w:val="28"/>
        </w:rPr>
        <w:t xml:space="preserve">муниципального </w:t>
      </w:r>
      <w:r w:rsidR="00164741" w:rsidRPr="006A0E6F">
        <w:rPr>
          <w:sz w:val="28"/>
          <w:szCs w:val="28"/>
        </w:rPr>
        <w:t>района</w:t>
      </w:r>
      <w:r w:rsidRPr="006A0E6F">
        <w:rPr>
          <w:sz w:val="28"/>
          <w:szCs w:val="28"/>
        </w:rPr>
        <w:t xml:space="preserve">  с частной малоэтажной застройкой, на предприятиях осуществление временной приостановки топки печей, кухонных очагов, котельных установок, работающих на твердом топливе, проведения пожароопасных работ на определенных участках и запрещение разведения костров и организации сельскохозяйственных палов;</w:t>
      </w:r>
      <w:proofErr w:type="gramEnd"/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>- ограждение периметров объектов с массовым пребыванием людей, расположенных в лесных массивах, защитной минерализованной полосой шириной не менее 6 метров, удаление сухой растительности;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>- временное ограничение посещения лесополос и лесонасаждений;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>- обеспечение использования общественного вида транспорта для экстренной эвакуации населения.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 xml:space="preserve">9. В рамках обеспечения особого противопожарного режима на территории </w:t>
      </w:r>
      <w:r w:rsidR="00164741" w:rsidRPr="006A0E6F">
        <w:rPr>
          <w:sz w:val="28"/>
          <w:szCs w:val="28"/>
        </w:rPr>
        <w:t>сельско</w:t>
      </w:r>
      <w:r w:rsidR="00164741">
        <w:rPr>
          <w:sz w:val="28"/>
          <w:szCs w:val="28"/>
        </w:rPr>
        <w:t>го</w:t>
      </w:r>
      <w:r w:rsidR="00164741" w:rsidRPr="006A0E6F">
        <w:rPr>
          <w:sz w:val="28"/>
          <w:szCs w:val="28"/>
        </w:rPr>
        <w:t xml:space="preserve"> поселени</w:t>
      </w:r>
      <w:r w:rsidR="00164741">
        <w:rPr>
          <w:sz w:val="28"/>
          <w:szCs w:val="28"/>
        </w:rPr>
        <w:t>я</w:t>
      </w:r>
      <w:r w:rsidR="00164741" w:rsidRPr="006A0E6F">
        <w:rPr>
          <w:sz w:val="28"/>
          <w:szCs w:val="28"/>
        </w:rPr>
        <w:t xml:space="preserve"> </w:t>
      </w:r>
      <w:r w:rsidRPr="006A0E6F">
        <w:rPr>
          <w:sz w:val="28"/>
          <w:szCs w:val="28"/>
        </w:rPr>
        <w:t xml:space="preserve">администрация </w:t>
      </w:r>
      <w:r w:rsidR="00164741" w:rsidRPr="006A0E6F">
        <w:rPr>
          <w:sz w:val="28"/>
          <w:szCs w:val="28"/>
        </w:rPr>
        <w:t>Большесудаченско</w:t>
      </w:r>
      <w:r w:rsidR="00164741">
        <w:rPr>
          <w:sz w:val="28"/>
          <w:szCs w:val="28"/>
        </w:rPr>
        <w:t>го</w:t>
      </w:r>
      <w:r w:rsidR="00164741" w:rsidRPr="006A0E6F">
        <w:rPr>
          <w:sz w:val="28"/>
          <w:szCs w:val="28"/>
        </w:rPr>
        <w:t xml:space="preserve"> сельско</w:t>
      </w:r>
      <w:r w:rsidR="00164741">
        <w:rPr>
          <w:sz w:val="28"/>
          <w:szCs w:val="28"/>
        </w:rPr>
        <w:t>го</w:t>
      </w:r>
      <w:r w:rsidR="00164741" w:rsidRPr="006A0E6F">
        <w:rPr>
          <w:sz w:val="28"/>
          <w:szCs w:val="28"/>
        </w:rPr>
        <w:t xml:space="preserve"> поселени</w:t>
      </w:r>
      <w:r w:rsidR="00164741">
        <w:rPr>
          <w:sz w:val="28"/>
          <w:szCs w:val="28"/>
        </w:rPr>
        <w:t>я</w:t>
      </w:r>
      <w:r w:rsidR="00164741" w:rsidRPr="006A0E6F">
        <w:rPr>
          <w:sz w:val="28"/>
          <w:szCs w:val="28"/>
        </w:rPr>
        <w:t xml:space="preserve"> Руднянского </w:t>
      </w:r>
      <w:r w:rsidR="00164741">
        <w:rPr>
          <w:sz w:val="28"/>
          <w:szCs w:val="28"/>
        </w:rPr>
        <w:t xml:space="preserve">муниципального </w:t>
      </w:r>
      <w:r w:rsidR="00164741" w:rsidRPr="006A0E6F">
        <w:rPr>
          <w:sz w:val="28"/>
          <w:szCs w:val="28"/>
        </w:rPr>
        <w:t>района</w:t>
      </w:r>
      <w:r w:rsidRPr="006A0E6F">
        <w:rPr>
          <w:sz w:val="28"/>
          <w:szCs w:val="28"/>
        </w:rPr>
        <w:t> разрабатывает и проводит следующие мероприятия: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>- рассматривает на заседаниях комиссии по чрезвычайным ситуациям и обеспечению пожарной безопасности вопросы обеспечения пожарной безопасности в сложившейся обстановке, вырабатывает предложения и рекомендации органам местного самоуправления и организациям;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lastRenderedPageBreak/>
        <w:t xml:space="preserve">- принимает необходимые меры по своевременной очистке территорий </w:t>
      </w:r>
      <w:r w:rsidR="00164741">
        <w:rPr>
          <w:sz w:val="28"/>
          <w:szCs w:val="28"/>
        </w:rPr>
        <w:t>поселения</w:t>
      </w:r>
      <w:r w:rsidRPr="006A0E6F">
        <w:rPr>
          <w:sz w:val="28"/>
          <w:szCs w:val="28"/>
        </w:rPr>
        <w:t xml:space="preserve"> от горючих отходов и мусора;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>- информирует в установленном законодательством порядке уполномоченные органы о нарушениях требовани</w:t>
      </w:r>
      <w:r w:rsidR="00164741">
        <w:rPr>
          <w:sz w:val="28"/>
          <w:szCs w:val="28"/>
        </w:rPr>
        <w:t>й</w:t>
      </w:r>
      <w:r w:rsidRPr="006A0E6F">
        <w:rPr>
          <w:sz w:val="28"/>
          <w:szCs w:val="28"/>
        </w:rPr>
        <w:t xml:space="preserve"> пожарной безопасности;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 xml:space="preserve">- организует наблюдение за противопожарным состоянием населенных пунктов </w:t>
      </w:r>
      <w:r w:rsidR="0004029F" w:rsidRPr="006A0E6F">
        <w:rPr>
          <w:sz w:val="28"/>
          <w:szCs w:val="28"/>
        </w:rPr>
        <w:t>Большесудаченско</w:t>
      </w:r>
      <w:r w:rsidR="0004029F">
        <w:rPr>
          <w:sz w:val="28"/>
          <w:szCs w:val="28"/>
        </w:rPr>
        <w:t>го</w:t>
      </w:r>
      <w:r w:rsidR="0004029F" w:rsidRPr="006A0E6F">
        <w:rPr>
          <w:sz w:val="28"/>
          <w:szCs w:val="28"/>
        </w:rPr>
        <w:t xml:space="preserve"> сельско</w:t>
      </w:r>
      <w:r w:rsidR="0004029F">
        <w:rPr>
          <w:sz w:val="28"/>
          <w:szCs w:val="28"/>
        </w:rPr>
        <w:t>го</w:t>
      </w:r>
      <w:r w:rsidR="0004029F" w:rsidRPr="006A0E6F">
        <w:rPr>
          <w:sz w:val="28"/>
          <w:szCs w:val="28"/>
        </w:rPr>
        <w:t xml:space="preserve"> поселени</w:t>
      </w:r>
      <w:r w:rsidR="0004029F">
        <w:rPr>
          <w:sz w:val="28"/>
          <w:szCs w:val="28"/>
        </w:rPr>
        <w:t>я</w:t>
      </w:r>
      <w:r w:rsidR="0004029F" w:rsidRPr="006A0E6F">
        <w:rPr>
          <w:sz w:val="28"/>
          <w:szCs w:val="28"/>
        </w:rPr>
        <w:t xml:space="preserve"> Руднянского </w:t>
      </w:r>
      <w:r w:rsidR="0004029F">
        <w:rPr>
          <w:sz w:val="28"/>
          <w:szCs w:val="28"/>
        </w:rPr>
        <w:t xml:space="preserve">муниципального </w:t>
      </w:r>
      <w:r w:rsidR="0004029F" w:rsidRPr="006A0E6F">
        <w:rPr>
          <w:sz w:val="28"/>
          <w:szCs w:val="28"/>
        </w:rPr>
        <w:t xml:space="preserve">района </w:t>
      </w:r>
      <w:r w:rsidRPr="006A0E6F">
        <w:rPr>
          <w:sz w:val="28"/>
          <w:szCs w:val="28"/>
        </w:rPr>
        <w:t>и в прилегающих к ним зонах путем несения дежурства гражданами и работниками организаций;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 xml:space="preserve">- предусматривает мероприятия, исключающие возможность </w:t>
      </w:r>
      <w:proofErr w:type="spellStart"/>
      <w:r w:rsidRPr="006A0E6F">
        <w:rPr>
          <w:sz w:val="28"/>
          <w:szCs w:val="28"/>
        </w:rPr>
        <w:t>переброса</w:t>
      </w:r>
      <w:proofErr w:type="spellEnd"/>
      <w:r w:rsidRPr="006A0E6F">
        <w:rPr>
          <w:sz w:val="28"/>
          <w:szCs w:val="28"/>
        </w:rPr>
        <w:t xml:space="preserve"> огня от лесных и полевых пожаров на здания и сооружения населенных пунктов и на прилегающие к ним зоны;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>- проводит информационно-разъяснительную работу с населением об опасности разведения костров на территории населенных пунктов и в прилегающих к ним зонах;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>- своим распоряжением может временно приостанавливать разведение костров, проведение пожароопасных работ на определенных участках, топку печей, кухонных очагов и котельных установок, работающих на твердом топливе;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>- организует силами местного населения и членов добровольных пожарных формирований патрулирование населенных пунктов с первичными средствами пожаротушения, а также подготовку для возможного использования имеющейся водовозной и землеройной техники;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>- организует в помощь членам добровольной пожарной охраны дежурство граждан и работников предприятий, расположенных в населенном пункте;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>- принимает иные дополнительные меры пожарной безопасности, не противоречащие законодательству Российской Федерации и Волгоградской области.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>10. </w:t>
      </w:r>
      <w:proofErr w:type="gramStart"/>
      <w:r w:rsidRPr="006A0E6F">
        <w:rPr>
          <w:sz w:val="28"/>
          <w:szCs w:val="28"/>
        </w:rPr>
        <w:t xml:space="preserve">На период действия особого противопожарного режима на территории </w:t>
      </w:r>
      <w:r w:rsidR="0004029F" w:rsidRPr="006A0E6F">
        <w:rPr>
          <w:sz w:val="28"/>
          <w:szCs w:val="28"/>
        </w:rPr>
        <w:t>Большесудаченско</w:t>
      </w:r>
      <w:r w:rsidR="0004029F">
        <w:rPr>
          <w:sz w:val="28"/>
          <w:szCs w:val="28"/>
        </w:rPr>
        <w:t>го</w:t>
      </w:r>
      <w:r w:rsidR="0004029F" w:rsidRPr="006A0E6F">
        <w:rPr>
          <w:sz w:val="28"/>
          <w:szCs w:val="28"/>
        </w:rPr>
        <w:t xml:space="preserve"> сельско</w:t>
      </w:r>
      <w:r w:rsidR="0004029F">
        <w:rPr>
          <w:sz w:val="28"/>
          <w:szCs w:val="28"/>
        </w:rPr>
        <w:t>го</w:t>
      </w:r>
      <w:r w:rsidR="0004029F" w:rsidRPr="006A0E6F">
        <w:rPr>
          <w:sz w:val="28"/>
          <w:szCs w:val="28"/>
        </w:rPr>
        <w:t xml:space="preserve"> поселени</w:t>
      </w:r>
      <w:r w:rsidR="0004029F">
        <w:rPr>
          <w:sz w:val="28"/>
          <w:szCs w:val="28"/>
        </w:rPr>
        <w:t>я</w:t>
      </w:r>
      <w:r w:rsidR="0004029F" w:rsidRPr="006A0E6F">
        <w:rPr>
          <w:sz w:val="28"/>
          <w:szCs w:val="28"/>
        </w:rPr>
        <w:t xml:space="preserve"> Руднянского </w:t>
      </w:r>
      <w:r w:rsidR="0004029F">
        <w:rPr>
          <w:sz w:val="28"/>
          <w:szCs w:val="28"/>
        </w:rPr>
        <w:t xml:space="preserve">муниципального </w:t>
      </w:r>
      <w:r w:rsidR="0004029F" w:rsidRPr="006A0E6F">
        <w:rPr>
          <w:sz w:val="28"/>
          <w:szCs w:val="28"/>
        </w:rPr>
        <w:t xml:space="preserve">района </w:t>
      </w:r>
      <w:r w:rsidRPr="006A0E6F">
        <w:rPr>
          <w:sz w:val="28"/>
          <w:szCs w:val="28"/>
        </w:rPr>
        <w:t>или его части, по согласованию с органами государственного пожарного надзора, привлекаются силы и средства организаций для предотвращения и ликвидации последствий пожаров.</w:t>
      </w:r>
      <w:proofErr w:type="gramEnd"/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 xml:space="preserve">11. Финансирование мероприятий по обеспечению особого противопожарного режима осуществляется за счёт резерва финансовых средств (резервного фонда) </w:t>
      </w:r>
      <w:r w:rsidR="0004029F" w:rsidRPr="006A0E6F">
        <w:rPr>
          <w:sz w:val="28"/>
          <w:szCs w:val="28"/>
        </w:rPr>
        <w:t>Большесудаченско</w:t>
      </w:r>
      <w:r w:rsidR="0004029F">
        <w:rPr>
          <w:sz w:val="28"/>
          <w:szCs w:val="28"/>
        </w:rPr>
        <w:t>го</w:t>
      </w:r>
      <w:r w:rsidR="0004029F" w:rsidRPr="006A0E6F">
        <w:rPr>
          <w:sz w:val="28"/>
          <w:szCs w:val="28"/>
        </w:rPr>
        <w:t xml:space="preserve"> сельско</w:t>
      </w:r>
      <w:r w:rsidR="0004029F">
        <w:rPr>
          <w:sz w:val="28"/>
          <w:szCs w:val="28"/>
        </w:rPr>
        <w:t>го</w:t>
      </w:r>
      <w:r w:rsidR="0004029F" w:rsidRPr="006A0E6F">
        <w:rPr>
          <w:sz w:val="28"/>
          <w:szCs w:val="28"/>
        </w:rPr>
        <w:t xml:space="preserve"> поселени</w:t>
      </w:r>
      <w:r w:rsidR="0004029F">
        <w:rPr>
          <w:sz w:val="28"/>
          <w:szCs w:val="28"/>
        </w:rPr>
        <w:t>я</w:t>
      </w:r>
      <w:r w:rsidR="0004029F" w:rsidRPr="006A0E6F">
        <w:rPr>
          <w:sz w:val="28"/>
          <w:szCs w:val="28"/>
        </w:rPr>
        <w:t xml:space="preserve"> Руднянского </w:t>
      </w:r>
      <w:r w:rsidR="0004029F">
        <w:rPr>
          <w:sz w:val="28"/>
          <w:szCs w:val="28"/>
        </w:rPr>
        <w:t xml:space="preserve">муниципального </w:t>
      </w:r>
      <w:r w:rsidR="0004029F" w:rsidRPr="006A0E6F">
        <w:rPr>
          <w:sz w:val="28"/>
          <w:szCs w:val="28"/>
        </w:rPr>
        <w:t>района</w:t>
      </w:r>
      <w:r w:rsidRPr="006A0E6F">
        <w:rPr>
          <w:sz w:val="28"/>
          <w:szCs w:val="28"/>
        </w:rPr>
        <w:t>. В случае недостаточности этих сре</w:t>
      </w:r>
      <w:proofErr w:type="gramStart"/>
      <w:r w:rsidRPr="006A0E6F">
        <w:rPr>
          <w:sz w:val="28"/>
          <w:szCs w:val="28"/>
        </w:rPr>
        <w:t>дств пр</w:t>
      </w:r>
      <w:proofErr w:type="gramEnd"/>
      <w:r w:rsidRPr="006A0E6F">
        <w:rPr>
          <w:sz w:val="28"/>
          <w:szCs w:val="28"/>
        </w:rPr>
        <w:t xml:space="preserve">ивлекаются также дополнительные финансовые средства из бюджета </w:t>
      </w:r>
      <w:r w:rsidR="0004029F" w:rsidRPr="006A0E6F">
        <w:rPr>
          <w:sz w:val="28"/>
          <w:szCs w:val="28"/>
        </w:rPr>
        <w:t>Большесудаченско</w:t>
      </w:r>
      <w:r w:rsidR="0004029F">
        <w:rPr>
          <w:sz w:val="28"/>
          <w:szCs w:val="28"/>
        </w:rPr>
        <w:t>го</w:t>
      </w:r>
      <w:r w:rsidR="0004029F" w:rsidRPr="006A0E6F">
        <w:rPr>
          <w:sz w:val="28"/>
          <w:szCs w:val="28"/>
        </w:rPr>
        <w:t xml:space="preserve"> сельско</w:t>
      </w:r>
      <w:r w:rsidR="0004029F">
        <w:rPr>
          <w:sz w:val="28"/>
          <w:szCs w:val="28"/>
        </w:rPr>
        <w:t>го</w:t>
      </w:r>
      <w:r w:rsidR="0004029F" w:rsidRPr="006A0E6F">
        <w:rPr>
          <w:sz w:val="28"/>
          <w:szCs w:val="28"/>
        </w:rPr>
        <w:t xml:space="preserve"> поселени</w:t>
      </w:r>
      <w:r w:rsidR="0004029F">
        <w:rPr>
          <w:sz w:val="28"/>
          <w:szCs w:val="28"/>
        </w:rPr>
        <w:t>я</w:t>
      </w:r>
      <w:r w:rsidR="0004029F" w:rsidRPr="006A0E6F">
        <w:rPr>
          <w:sz w:val="28"/>
          <w:szCs w:val="28"/>
        </w:rPr>
        <w:t xml:space="preserve"> Руднянского </w:t>
      </w:r>
      <w:r w:rsidR="0004029F">
        <w:rPr>
          <w:sz w:val="28"/>
          <w:szCs w:val="28"/>
        </w:rPr>
        <w:t xml:space="preserve">муниципального </w:t>
      </w:r>
      <w:r w:rsidR="0004029F" w:rsidRPr="006A0E6F">
        <w:rPr>
          <w:sz w:val="28"/>
          <w:szCs w:val="28"/>
        </w:rPr>
        <w:t>района</w:t>
      </w:r>
      <w:r w:rsidRPr="006A0E6F">
        <w:rPr>
          <w:sz w:val="28"/>
          <w:szCs w:val="28"/>
        </w:rPr>
        <w:t xml:space="preserve"> и иных источников.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 xml:space="preserve">Финансовые средства, предназначенные для обеспечения особого противопожарного режима, направляются </w:t>
      </w:r>
      <w:proofErr w:type="gramStart"/>
      <w:r w:rsidRPr="006A0E6F">
        <w:rPr>
          <w:sz w:val="28"/>
          <w:szCs w:val="28"/>
        </w:rPr>
        <w:t>на</w:t>
      </w:r>
      <w:proofErr w:type="gramEnd"/>
      <w:r w:rsidRPr="006A0E6F">
        <w:rPr>
          <w:sz w:val="28"/>
          <w:szCs w:val="28"/>
        </w:rPr>
        <w:t>: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>- оплату использования дополнительно привлекаемой пожарной, специальной и приспособленной для целей пожаротушения техники;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lastRenderedPageBreak/>
        <w:t>- обеспечение привлекаемых сил горюче-смазочными материалами, спецодеждой и питанием;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>- оплату труда лиц, привлекаемых к тушению пожаров в условиях повышенного риска для их здоровья и жизни.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>12. Руководители организаций, учреждений, предприятий всех форм собственности при установлении особого противопожарного режима: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>- организуют круглосуточное дежурство имеющихся подразделений добровольной пожарной охраны и пожарной (приспособленной для целей пожаротушения) техники;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>- предусматривают использование для целей пожаротушения имеющейся водовозной, поливочной и землеройной техники (в том числе обеспечение ее водительским составом и горюче-смазочными материалами);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>- обеспечивают запасы воды для целей пожаротушения;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>- принимают меры по уборке сухой травы, валежника, иного горючего мусора с территорий, прилегающих к границам предприятий, организаций, учреждений;</w:t>
      </w:r>
    </w:p>
    <w:p w:rsidR="009A4FFD" w:rsidRPr="006A0E6F" w:rsidRDefault="009A4FFD" w:rsidP="006A0E6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>- осуществляют иные мероприятия, связанные с решением вопросов содействия пожарной охране при тушении пожаров.</w:t>
      </w:r>
    </w:p>
    <w:p w:rsidR="00151900" w:rsidRPr="006A0E6F" w:rsidRDefault="009A4FFD" w:rsidP="0004029F">
      <w:pPr>
        <w:ind w:firstLine="838"/>
        <w:jc w:val="both"/>
        <w:rPr>
          <w:sz w:val="28"/>
          <w:szCs w:val="28"/>
        </w:rPr>
      </w:pPr>
      <w:r w:rsidRPr="006A0E6F">
        <w:rPr>
          <w:sz w:val="28"/>
          <w:szCs w:val="28"/>
        </w:rPr>
        <w:t xml:space="preserve">13. По итогам принятых мер, а также в случае снижения пожарной опасности администрацией </w:t>
      </w:r>
      <w:r w:rsidR="0004029F" w:rsidRPr="006A0E6F">
        <w:rPr>
          <w:sz w:val="28"/>
          <w:szCs w:val="28"/>
        </w:rPr>
        <w:t>Большесудаченско</w:t>
      </w:r>
      <w:r w:rsidR="0004029F">
        <w:rPr>
          <w:sz w:val="28"/>
          <w:szCs w:val="28"/>
        </w:rPr>
        <w:t>го</w:t>
      </w:r>
      <w:r w:rsidR="0004029F" w:rsidRPr="006A0E6F">
        <w:rPr>
          <w:sz w:val="28"/>
          <w:szCs w:val="28"/>
        </w:rPr>
        <w:t xml:space="preserve"> сельско</w:t>
      </w:r>
      <w:r w:rsidR="0004029F">
        <w:rPr>
          <w:sz w:val="28"/>
          <w:szCs w:val="28"/>
        </w:rPr>
        <w:t>го</w:t>
      </w:r>
      <w:r w:rsidR="0004029F" w:rsidRPr="006A0E6F">
        <w:rPr>
          <w:sz w:val="28"/>
          <w:szCs w:val="28"/>
        </w:rPr>
        <w:t xml:space="preserve"> поселени</w:t>
      </w:r>
      <w:r w:rsidR="0004029F">
        <w:rPr>
          <w:sz w:val="28"/>
          <w:szCs w:val="28"/>
        </w:rPr>
        <w:t>я</w:t>
      </w:r>
      <w:r w:rsidR="0004029F" w:rsidRPr="006A0E6F">
        <w:rPr>
          <w:sz w:val="28"/>
          <w:szCs w:val="28"/>
        </w:rPr>
        <w:t xml:space="preserve"> Руднянского </w:t>
      </w:r>
      <w:r w:rsidR="0004029F">
        <w:rPr>
          <w:sz w:val="28"/>
          <w:szCs w:val="28"/>
        </w:rPr>
        <w:t xml:space="preserve">муниципального </w:t>
      </w:r>
      <w:r w:rsidR="0004029F" w:rsidRPr="006A0E6F">
        <w:rPr>
          <w:sz w:val="28"/>
          <w:szCs w:val="28"/>
        </w:rPr>
        <w:t xml:space="preserve">района </w:t>
      </w:r>
      <w:r w:rsidRPr="006A0E6F">
        <w:rPr>
          <w:sz w:val="28"/>
          <w:szCs w:val="28"/>
        </w:rPr>
        <w:t>принимается распоряжение (постановление) об отмене особого противопожарного режима.</w:t>
      </w:r>
    </w:p>
    <w:p w:rsidR="00151900" w:rsidRPr="006A0E6F" w:rsidRDefault="00151900" w:rsidP="006A0E6F">
      <w:pPr>
        <w:ind w:firstLine="698"/>
        <w:jc w:val="both"/>
        <w:rPr>
          <w:sz w:val="28"/>
          <w:szCs w:val="28"/>
        </w:rPr>
      </w:pPr>
    </w:p>
    <w:p w:rsidR="00151900" w:rsidRPr="006A0E6F" w:rsidRDefault="00151900" w:rsidP="006A0E6F">
      <w:pPr>
        <w:ind w:firstLine="698"/>
        <w:jc w:val="both"/>
        <w:rPr>
          <w:sz w:val="28"/>
          <w:szCs w:val="28"/>
        </w:rPr>
      </w:pPr>
    </w:p>
    <w:p w:rsidR="00151900" w:rsidRPr="006A0E6F" w:rsidRDefault="00151900" w:rsidP="006A0E6F">
      <w:pPr>
        <w:ind w:firstLine="698"/>
        <w:jc w:val="both"/>
        <w:rPr>
          <w:sz w:val="28"/>
          <w:szCs w:val="28"/>
        </w:rPr>
      </w:pPr>
    </w:p>
    <w:p w:rsidR="00151900" w:rsidRPr="006A0E6F" w:rsidRDefault="00151900" w:rsidP="006A0E6F">
      <w:pPr>
        <w:ind w:firstLine="698"/>
        <w:jc w:val="both"/>
        <w:rPr>
          <w:sz w:val="28"/>
          <w:szCs w:val="28"/>
        </w:rPr>
      </w:pPr>
    </w:p>
    <w:p w:rsidR="00151900" w:rsidRPr="006A0E6F" w:rsidRDefault="00151900" w:rsidP="006A0E6F">
      <w:pPr>
        <w:ind w:firstLine="698"/>
        <w:jc w:val="both"/>
        <w:rPr>
          <w:sz w:val="28"/>
          <w:szCs w:val="28"/>
        </w:rPr>
      </w:pPr>
    </w:p>
    <w:p w:rsidR="00151900" w:rsidRPr="006A0E6F" w:rsidRDefault="00151900" w:rsidP="006A0E6F">
      <w:pPr>
        <w:ind w:firstLine="698"/>
        <w:jc w:val="both"/>
        <w:rPr>
          <w:sz w:val="28"/>
          <w:szCs w:val="28"/>
        </w:rPr>
      </w:pPr>
    </w:p>
    <w:p w:rsidR="00151900" w:rsidRPr="006A0E6F" w:rsidRDefault="00151900" w:rsidP="006A0E6F">
      <w:pPr>
        <w:ind w:firstLine="698"/>
        <w:jc w:val="both"/>
        <w:rPr>
          <w:sz w:val="28"/>
          <w:szCs w:val="28"/>
        </w:rPr>
      </w:pPr>
    </w:p>
    <w:p w:rsidR="00151900" w:rsidRPr="006A0E6F" w:rsidRDefault="00151900" w:rsidP="006A0E6F">
      <w:pPr>
        <w:ind w:firstLine="698"/>
        <w:jc w:val="both"/>
        <w:rPr>
          <w:sz w:val="28"/>
          <w:szCs w:val="28"/>
        </w:rPr>
      </w:pPr>
    </w:p>
    <w:p w:rsidR="00151900" w:rsidRPr="006A0E6F" w:rsidRDefault="00151900" w:rsidP="006A0E6F">
      <w:pPr>
        <w:ind w:firstLine="698"/>
        <w:jc w:val="both"/>
        <w:rPr>
          <w:sz w:val="28"/>
          <w:szCs w:val="28"/>
        </w:rPr>
      </w:pPr>
    </w:p>
    <w:p w:rsidR="00151900" w:rsidRPr="006A0E6F" w:rsidRDefault="00151900" w:rsidP="006A0E6F">
      <w:pPr>
        <w:ind w:firstLine="698"/>
        <w:jc w:val="both"/>
        <w:rPr>
          <w:sz w:val="28"/>
          <w:szCs w:val="28"/>
        </w:rPr>
      </w:pPr>
    </w:p>
    <w:p w:rsidR="00151900" w:rsidRPr="006A0E6F" w:rsidRDefault="00151900" w:rsidP="006A0E6F">
      <w:pPr>
        <w:ind w:firstLine="698"/>
        <w:jc w:val="both"/>
        <w:rPr>
          <w:sz w:val="28"/>
          <w:szCs w:val="28"/>
        </w:rPr>
      </w:pPr>
    </w:p>
    <w:p w:rsidR="00151900" w:rsidRPr="006A0E6F" w:rsidRDefault="00151900" w:rsidP="006A0E6F">
      <w:pPr>
        <w:ind w:firstLine="698"/>
        <w:jc w:val="both"/>
        <w:rPr>
          <w:sz w:val="28"/>
          <w:szCs w:val="28"/>
        </w:rPr>
      </w:pPr>
    </w:p>
    <w:p w:rsidR="00151900" w:rsidRPr="006A0E6F" w:rsidRDefault="00151900" w:rsidP="006A0E6F">
      <w:pPr>
        <w:ind w:firstLine="698"/>
        <w:jc w:val="both"/>
        <w:rPr>
          <w:sz w:val="28"/>
          <w:szCs w:val="28"/>
        </w:rPr>
      </w:pPr>
    </w:p>
    <w:p w:rsidR="00151900" w:rsidRPr="006A0E6F" w:rsidRDefault="00151900" w:rsidP="006A0E6F">
      <w:pPr>
        <w:ind w:firstLine="698"/>
        <w:jc w:val="both"/>
        <w:rPr>
          <w:sz w:val="28"/>
          <w:szCs w:val="28"/>
        </w:rPr>
      </w:pPr>
    </w:p>
    <w:p w:rsidR="00E0487E" w:rsidRPr="006A0E6F" w:rsidRDefault="00E0487E" w:rsidP="006A0E6F">
      <w:pPr>
        <w:ind w:firstLine="698"/>
        <w:jc w:val="both"/>
        <w:rPr>
          <w:sz w:val="28"/>
          <w:szCs w:val="28"/>
        </w:rPr>
      </w:pPr>
    </w:p>
    <w:p w:rsidR="00E0487E" w:rsidRPr="006A0E6F" w:rsidRDefault="00E0487E" w:rsidP="006A0E6F">
      <w:pPr>
        <w:ind w:firstLine="698"/>
        <w:jc w:val="both"/>
        <w:rPr>
          <w:sz w:val="28"/>
          <w:szCs w:val="28"/>
        </w:rPr>
      </w:pPr>
    </w:p>
    <w:p w:rsidR="00151900" w:rsidRPr="006A0E6F" w:rsidRDefault="00151900" w:rsidP="006A0E6F">
      <w:pPr>
        <w:ind w:firstLine="698"/>
        <w:jc w:val="both"/>
        <w:rPr>
          <w:sz w:val="28"/>
          <w:szCs w:val="28"/>
        </w:rPr>
      </w:pPr>
    </w:p>
    <w:p w:rsidR="00151900" w:rsidRPr="006A0E6F" w:rsidRDefault="00151900" w:rsidP="006A0E6F">
      <w:pPr>
        <w:ind w:firstLine="698"/>
        <w:jc w:val="both"/>
        <w:rPr>
          <w:sz w:val="28"/>
          <w:szCs w:val="28"/>
        </w:rPr>
      </w:pPr>
    </w:p>
    <w:p w:rsidR="00151900" w:rsidRPr="006A0E6F" w:rsidRDefault="00151900" w:rsidP="006A0E6F">
      <w:pPr>
        <w:ind w:firstLine="698"/>
        <w:jc w:val="both"/>
        <w:rPr>
          <w:sz w:val="28"/>
          <w:szCs w:val="28"/>
        </w:rPr>
      </w:pPr>
    </w:p>
    <w:p w:rsidR="000F1A7D" w:rsidRPr="006A0E6F" w:rsidRDefault="000F1A7D" w:rsidP="006A0E6F">
      <w:pPr>
        <w:ind w:firstLine="698"/>
        <w:jc w:val="both"/>
        <w:rPr>
          <w:sz w:val="28"/>
          <w:szCs w:val="28"/>
        </w:rPr>
      </w:pPr>
    </w:p>
    <w:p w:rsidR="000F1A7D" w:rsidRPr="006A0E6F" w:rsidRDefault="000F1A7D" w:rsidP="006A0E6F">
      <w:pPr>
        <w:ind w:firstLine="698"/>
        <w:jc w:val="both"/>
        <w:rPr>
          <w:sz w:val="28"/>
          <w:szCs w:val="28"/>
        </w:rPr>
      </w:pPr>
    </w:p>
    <w:p w:rsidR="000F1A7D" w:rsidRPr="006A0E6F" w:rsidRDefault="000F1A7D" w:rsidP="006A0E6F">
      <w:pPr>
        <w:ind w:firstLine="698"/>
        <w:jc w:val="both"/>
        <w:rPr>
          <w:sz w:val="28"/>
          <w:szCs w:val="28"/>
        </w:rPr>
      </w:pPr>
    </w:p>
    <w:p w:rsidR="000F1A7D" w:rsidRDefault="000F1A7D" w:rsidP="006A6813">
      <w:pPr>
        <w:ind w:firstLine="698"/>
        <w:jc w:val="right"/>
      </w:pPr>
    </w:p>
    <w:sectPr w:rsidR="000F1A7D" w:rsidSect="003B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84C"/>
    <w:rsid w:val="0004029F"/>
    <w:rsid w:val="000943D6"/>
    <w:rsid w:val="000F1A7D"/>
    <w:rsid w:val="001029F0"/>
    <w:rsid w:val="0012732A"/>
    <w:rsid w:val="00151900"/>
    <w:rsid w:val="00164741"/>
    <w:rsid w:val="001A3C94"/>
    <w:rsid w:val="002538A0"/>
    <w:rsid w:val="002E1637"/>
    <w:rsid w:val="00346148"/>
    <w:rsid w:val="0036284C"/>
    <w:rsid w:val="003954E7"/>
    <w:rsid w:val="003B750D"/>
    <w:rsid w:val="005F1455"/>
    <w:rsid w:val="006317D3"/>
    <w:rsid w:val="00696BF1"/>
    <w:rsid w:val="006A0E6F"/>
    <w:rsid w:val="006A6813"/>
    <w:rsid w:val="006C4A8C"/>
    <w:rsid w:val="00765EE1"/>
    <w:rsid w:val="00776D35"/>
    <w:rsid w:val="0078330A"/>
    <w:rsid w:val="007D01CF"/>
    <w:rsid w:val="007D2DF3"/>
    <w:rsid w:val="007D4262"/>
    <w:rsid w:val="009A4FFD"/>
    <w:rsid w:val="009B1FCD"/>
    <w:rsid w:val="00A23234"/>
    <w:rsid w:val="00A443B7"/>
    <w:rsid w:val="00A64C4E"/>
    <w:rsid w:val="00AB1140"/>
    <w:rsid w:val="00AB6F88"/>
    <w:rsid w:val="00AF0F38"/>
    <w:rsid w:val="00BD36F6"/>
    <w:rsid w:val="00C67F63"/>
    <w:rsid w:val="00CC27B6"/>
    <w:rsid w:val="00CF2546"/>
    <w:rsid w:val="00D27488"/>
    <w:rsid w:val="00DF06D3"/>
    <w:rsid w:val="00DF518F"/>
    <w:rsid w:val="00E0487E"/>
    <w:rsid w:val="00E307E0"/>
    <w:rsid w:val="00E42DC0"/>
    <w:rsid w:val="00E6786E"/>
    <w:rsid w:val="00F06BF0"/>
    <w:rsid w:val="00F1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4C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C4A8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84C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36284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36284C"/>
    <w:rPr>
      <w:rFonts w:ascii="Calibri" w:eastAsia="Times New Roman" w:hAnsi="Calibri" w:cs="Times New Roman"/>
      <w:sz w:val="22"/>
    </w:rPr>
  </w:style>
  <w:style w:type="character" w:customStyle="1" w:styleId="10">
    <w:name w:val="Заголовок 1 Знак"/>
    <w:basedOn w:val="a0"/>
    <w:link w:val="1"/>
    <w:uiPriority w:val="99"/>
    <w:rsid w:val="006C4A8C"/>
    <w:rPr>
      <w:rFonts w:ascii="Times New Roman CYR" w:eastAsia="Times New Roman" w:hAnsi="Times New Roman CYR" w:cs="Times New Roman CYR"/>
      <w:b/>
      <w:bCs/>
      <w:color w:val="26282F"/>
      <w:szCs w:val="24"/>
      <w:lang w:eastAsia="ru-RU"/>
    </w:rPr>
  </w:style>
  <w:style w:type="character" w:customStyle="1" w:styleId="a5">
    <w:name w:val="Цветовое выделение"/>
    <w:uiPriority w:val="99"/>
    <w:rsid w:val="006C4A8C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6C4A8C"/>
    <w:rPr>
      <w:color w:val="auto"/>
    </w:rPr>
  </w:style>
  <w:style w:type="character" w:styleId="a7">
    <w:name w:val="Hyperlink"/>
    <w:basedOn w:val="a0"/>
    <w:uiPriority w:val="99"/>
    <w:unhideWhenUsed/>
    <w:rsid w:val="00AB6F88"/>
    <w:rPr>
      <w:color w:val="0000FF" w:themeColor="hyperlink"/>
      <w:u w:val="single"/>
    </w:rPr>
  </w:style>
  <w:style w:type="paragraph" w:customStyle="1" w:styleId="a8">
    <w:name w:val="Нормальный (таблица)"/>
    <w:basedOn w:val="a"/>
    <w:next w:val="a"/>
    <w:uiPriority w:val="99"/>
    <w:rsid w:val="006A681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9">
    <w:name w:val="Прижатый влево"/>
    <w:basedOn w:val="a"/>
    <w:next w:val="a"/>
    <w:uiPriority w:val="99"/>
    <w:rsid w:val="006A6813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86367&amp;sub=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unicipal.garant.ru/document?id=10003955&amp;sub=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nicipal.garant.ru/document?id=86367&amp;sub=1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document?id=10003955&amp;sub=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1996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2018-01-24T11:23:00Z</cp:lastPrinted>
  <dcterms:created xsi:type="dcterms:W3CDTF">2018-01-24T07:37:00Z</dcterms:created>
  <dcterms:modified xsi:type="dcterms:W3CDTF">2018-01-24T15:37:00Z</dcterms:modified>
</cp:coreProperties>
</file>