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B8" w:rsidRPr="000571B8" w:rsidRDefault="000571B8" w:rsidP="000571B8">
      <w:pPr>
        <w:jc w:val="center"/>
        <w:rPr>
          <w:rFonts w:ascii="Arial" w:hAnsi="Arial" w:cs="Arial"/>
          <w:b/>
          <w:sz w:val="24"/>
          <w:szCs w:val="24"/>
        </w:rPr>
      </w:pPr>
      <w:r w:rsidRPr="000571B8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0571B8" w:rsidRPr="000571B8" w:rsidRDefault="000571B8" w:rsidP="000571B8">
      <w:pPr>
        <w:jc w:val="center"/>
        <w:rPr>
          <w:rFonts w:ascii="Arial" w:hAnsi="Arial" w:cs="Arial"/>
          <w:b/>
          <w:sz w:val="24"/>
          <w:szCs w:val="24"/>
        </w:rPr>
      </w:pPr>
      <w:r w:rsidRPr="000571B8">
        <w:rPr>
          <w:rFonts w:ascii="Arial" w:hAnsi="Arial" w:cs="Arial"/>
          <w:b/>
          <w:sz w:val="24"/>
          <w:szCs w:val="24"/>
        </w:rPr>
        <w:t>БОЛЬШЕСУДАЧЕНСКОГО СЕЛЬСКОГО ПОСЕЛЕНИЯ</w:t>
      </w:r>
    </w:p>
    <w:p w:rsidR="000571B8" w:rsidRPr="000571B8" w:rsidRDefault="000571B8" w:rsidP="000571B8">
      <w:pPr>
        <w:jc w:val="center"/>
        <w:rPr>
          <w:rFonts w:ascii="Arial" w:hAnsi="Arial" w:cs="Arial"/>
          <w:sz w:val="24"/>
          <w:szCs w:val="24"/>
        </w:rPr>
      </w:pPr>
      <w:r w:rsidRPr="000571B8">
        <w:rPr>
          <w:rFonts w:ascii="Arial" w:hAnsi="Arial" w:cs="Arial"/>
          <w:sz w:val="24"/>
          <w:szCs w:val="24"/>
        </w:rPr>
        <w:t>Руднянского района Волгоградской области</w:t>
      </w:r>
    </w:p>
    <w:p w:rsidR="000571B8" w:rsidRPr="000571B8" w:rsidRDefault="000571B8" w:rsidP="000571B8">
      <w:pPr>
        <w:jc w:val="center"/>
        <w:rPr>
          <w:rFonts w:ascii="Arial" w:hAnsi="Arial" w:cs="Arial"/>
          <w:b/>
          <w:sz w:val="24"/>
          <w:szCs w:val="24"/>
        </w:rPr>
      </w:pPr>
    </w:p>
    <w:p w:rsidR="000571B8" w:rsidRPr="000571B8" w:rsidRDefault="000571B8" w:rsidP="000571B8">
      <w:pPr>
        <w:jc w:val="center"/>
        <w:rPr>
          <w:rFonts w:ascii="Arial" w:hAnsi="Arial" w:cs="Arial"/>
          <w:b/>
          <w:sz w:val="24"/>
          <w:szCs w:val="24"/>
        </w:rPr>
      </w:pPr>
      <w:r w:rsidRPr="000571B8">
        <w:rPr>
          <w:rFonts w:ascii="Arial" w:hAnsi="Arial" w:cs="Arial"/>
          <w:b/>
          <w:sz w:val="24"/>
          <w:szCs w:val="24"/>
        </w:rPr>
        <w:t>ПОСТАНОВЛЕНИЕ</w:t>
      </w:r>
    </w:p>
    <w:p w:rsidR="000571B8" w:rsidRPr="000571B8" w:rsidRDefault="000571B8" w:rsidP="000571B8">
      <w:pPr>
        <w:jc w:val="center"/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jc w:val="center"/>
        <w:rPr>
          <w:rFonts w:ascii="Arial" w:hAnsi="Arial" w:cs="Arial"/>
          <w:sz w:val="24"/>
          <w:szCs w:val="24"/>
        </w:rPr>
      </w:pPr>
      <w:r w:rsidRPr="000571B8">
        <w:rPr>
          <w:rFonts w:ascii="Arial" w:hAnsi="Arial" w:cs="Arial"/>
          <w:sz w:val="24"/>
          <w:szCs w:val="24"/>
        </w:rPr>
        <w:t>№ 14</w:t>
      </w: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  <w:r w:rsidRPr="000571B8">
        <w:rPr>
          <w:rFonts w:ascii="Arial" w:hAnsi="Arial" w:cs="Arial"/>
          <w:sz w:val="24"/>
          <w:szCs w:val="24"/>
        </w:rPr>
        <w:t xml:space="preserve">от  15.02.2017 г.                                           </w:t>
      </w: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  <w:r w:rsidRPr="000571B8">
        <w:rPr>
          <w:rFonts w:ascii="Arial" w:hAnsi="Arial" w:cs="Arial"/>
          <w:sz w:val="24"/>
          <w:szCs w:val="24"/>
        </w:rPr>
        <w:t xml:space="preserve">Об утверждении плана </w:t>
      </w:r>
      <w:proofErr w:type="gramStart"/>
      <w:r w:rsidRPr="000571B8">
        <w:rPr>
          <w:rFonts w:ascii="Arial" w:hAnsi="Arial" w:cs="Arial"/>
          <w:sz w:val="24"/>
          <w:szCs w:val="24"/>
        </w:rPr>
        <w:t>предупредительных</w:t>
      </w:r>
      <w:proofErr w:type="gramEnd"/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  <w:proofErr w:type="spellStart"/>
      <w:r w:rsidRPr="000571B8">
        <w:rPr>
          <w:rFonts w:ascii="Arial" w:hAnsi="Arial" w:cs="Arial"/>
          <w:sz w:val="24"/>
          <w:szCs w:val="24"/>
        </w:rPr>
        <w:t>противопаводковых</w:t>
      </w:r>
      <w:proofErr w:type="spellEnd"/>
      <w:r w:rsidRPr="000571B8">
        <w:rPr>
          <w:rFonts w:ascii="Arial" w:hAnsi="Arial" w:cs="Arial"/>
          <w:sz w:val="24"/>
          <w:szCs w:val="24"/>
        </w:rPr>
        <w:t xml:space="preserve"> мероприятий по обеспечению </w:t>
      </w: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  <w:r w:rsidRPr="000571B8">
        <w:rPr>
          <w:rFonts w:ascii="Arial" w:hAnsi="Arial" w:cs="Arial"/>
          <w:sz w:val="24"/>
          <w:szCs w:val="24"/>
        </w:rPr>
        <w:t>подготовки и пропуска паводковых вод в 2017 году</w:t>
      </w: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  <w:r w:rsidRPr="000571B8">
        <w:rPr>
          <w:rFonts w:ascii="Arial" w:hAnsi="Arial" w:cs="Arial"/>
          <w:sz w:val="24"/>
          <w:szCs w:val="24"/>
        </w:rPr>
        <w:t>на территории Большесудаченского</w:t>
      </w: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  <w:r w:rsidRPr="000571B8">
        <w:rPr>
          <w:rFonts w:ascii="Arial" w:hAnsi="Arial" w:cs="Arial"/>
          <w:sz w:val="24"/>
          <w:szCs w:val="24"/>
        </w:rPr>
        <w:t>сельского поселения.</w:t>
      </w: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  <w:r w:rsidRPr="000571B8">
        <w:rPr>
          <w:rFonts w:ascii="Arial" w:hAnsi="Arial" w:cs="Arial"/>
          <w:sz w:val="24"/>
          <w:szCs w:val="24"/>
        </w:rPr>
        <w:t xml:space="preserve">       В целях защиты населения и территорий от чрезвычайных ситуаций природного и техногенного характера администрация Большесудаченского сельского поселения  постановляет:</w:t>
      </w:r>
    </w:p>
    <w:p w:rsidR="000571B8" w:rsidRPr="000571B8" w:rsidRDefault="000571B8" w:rsidP="000571B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571B8">
        <w:rPr>
          <w:rFonts w:ascii="Arial" w:hAnsi="Arial" w:cs="Arial"/>
          <w:sz w:val="24"/>
          <w:szCs w:val="24"/>
        </w:rPr>
        <w:t xml:space="preserve">Утвердить прилагаемый  план проведения предупредительных </w:t>
      </w:r>
      <w:proofErr w:type="spellStart"/>
      <w:r w:rsidRPr="000571B8">
        <w:rPr>
          <w:rFonts w:ascii="Arial" w:hAnsi="Arial" w:cs="Arial"/>
          <w:sz w:val="24"/>
          <w:szCs w:val="24"/>
        </w:rPr>
        <w:t>противопаводковых</w:t>
      </w:r>
      <w:proofErr w:type="spellEnd"/>
      <w:r w:rsidRPr="000571B8">
        <w:rPr>
          <w:rFonts w:ascii="Arial" w:hAnsi="Arial" w:cs="Arial"/>
          <w:sz w:val="24"/>
          <w:szCs w:val="24"/>
        </w:rPr>
        <w:t xml:space="preserve"> мероприятий по обеспечению безаварийного пропуска паводковых вод в 2017 году на территории Большесудаченского сельского поселения. </w:t>
      </w: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0571B8">
        <w:rPr>
          <w:rFonts w:ascii="Arial" w:hAnsi="Arial" w:cs="Arial"/>
          <w:sz w:val="24"/>
          <w:szCs w:val="24"/>
        </w:rPr>
        <w:t>Контроль за</w:t>
      </w:r>
      <w:proofErr w:type="gramEnd"/>
      <w:r w:rsidRPr="000571B8">
        <w:rPr>
          <w:rFonts w:ascii="Arial" w:hAnsi="Arial" w:cs="Arial"/>
          <w:sz w:val="24"/>
          <w:szCs w:val="24"/>
        </w:rPr>
        <w:t xml:space="preserve"> исполнением  настоящего распоряжения возложить на ведущего специалиста администрации Сачкову Л.А.     </w:t>
      </w: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  <w:r w:rsidRPr="000571B8">
        <w:rPr>
          <w:rFonts w:ascii="Arial" w:hAnsi="Arial" w:cs="Arial"/>
          <w:sz w:val="24"/>
          <w:szCs w:val="24"/>
        </w:rPr>
        <w:t xml:space="preserve">Глава  Большесудаченского   </w:t>
      </w: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  <w:r w:rsidRPr="000571B8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Г.А. </w:t>
      </w:r>
      <w:proofErr w:type="spellStart"/>
      <w:r w:rsidRPr="000571B8">
        <w:rPr>
          <w:rFonts w:ascii="Arial" w:hAnsi="Arial" w:cs="Arial"/>
          <w:sz w:val="24"/>
          <w:szCs w:val="24"/>
        </w:rPr>
        <w:t>Ивлиева</w:t>
      </w:r>
      <w:proofErr w:type="spellEnd"/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jc w:val="right"/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jc w:val="right"/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jc w:val="right"/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jc w:val="right"/>
        <w:rPr>
          <w:rFonts w:ascii="Arial" w:hAnsi="Arial" w:cs="Arial"/>
          <w:sz w:val="24"/>
          <w:szCs w:val="24"/>
        </w:rPr>
      </w:pPr>
      <w:r w:rsidRPr="000571B8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0571B8" w:rsidRPr="000571B8" w:rsidRDefault="000571B8" w:rsidP="000571B8">
      <w:pPr>
        <w:jc w:val="right"/>
        <w:rPr>
          <w:rFonts w:ascii="Arial" w:hAnsi="Arial" w:cs="Arial"/>
          <w:sz w:val="24"/>
          <w:szCs w:val="24"/>
        </w:rPr>
      </w:pPr>
      <w:r w:rsidRPr="000571B8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0571B8" w:rsidRPr="000571B8" w:rsidRDefault="000571B8" w:rsidP="000571B8">
      <w:pPr>
        <w:jc w:val="right"/>
        <w:rPr>
          <w:rFonts w:ascii="Arial" w:hAnsi="Arial" w:cs="Arial"/>
          <w:sz w:val="24"/>
          <w:szCs w:val="24"/>
        </w:rPr>
      </w:pPr>
      <w:r w:rsidRPr="000571B8">
        <w:rPr>
          <w:rFonts w:ascii="Arial" w:hAnsi="Arial" w:cs="Arial"/>
          <w:sz w:val="24"/>
          <w:szCs w:val="24"/>
        </w:rPr>
        <w:t>Большесудаченского сельского</w:t>
      </w:r>
    </w:p>
    <w:p w:rsidR="000571B8" w:rsidRPr="000571B8" w:rsidRDefault="000571B8" w:rsidP="000571B8">
      <w:pPr>
        <w:jc w:val="right"/>
        <w:rPr>
          <w:rFonts w:ascii="Arial" w:hAnsi="Arial" w:cs="Arial"/>
          <w:sz w:val="24"/>
          <w:szCs w:val="24"/>
        </w:rPr>
      </w:pPr>
      <w:r w:rsidRPr="000571B8">
        <w:rPr>
          <w:rFonts w:ascii="Arial" w:hAnsi="Arial" w:cs="Arial"/>
          <w:sz w:val="24"/>
          <w:szCs w:val="24"/>
        </w:rPr>
        <w:t>поселения от 15.02.2017 г. № 14</w:t>
      </w:r>
    </w:p>
    <w:p w:rsidR="000571B8" w:rsidRPr="000571B8" w:rsidRDefault="000571B8" w:rsidP="000571B8">
      <w:pPr>
        <w:jc w:val="center"/>
        <w:rPr>
          <w:rFonts w:ascii="Arial" w:hAnsi="Arial" w:cs="Arial"/>
          <w:sz w:val="24"/>
          <w:szCs w:val="24"/>
        </w:rPr>
      </w:pPr>
      <w:r w:rsidRPr="000571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0571B8" w:rsidRPr="000571B8" w:rsidRDefault="000571B8" w:rsidP="000571B8">
      <w:pPr>
        <w:jc w:val="center"/>
        <w:rPr>
          <w:rFonts w:ascii="Arial" w:hAnsi="Arial" w:cs="Arial"/>
          <w:sz w:val="24"/>
          <w:szCs w:val="24"/>
        </w:rPr>
      </w:pPr>
    </w:p>
    <w:p w:rsidR="000571B8" w:rsidRPr="000571B8" w:rsidRDefault="000571B8" w:rsidP="000571B8">
      <w:pPr>
        <w:jc w:val="center"/>
        <w:rPr>
          <w:rFonts w:ascii="Arial" w:hAnsi="Arial" w:cs="Arial"/>
          <w:b/>
          <w:sz w:val="24"/>
          <w:szCs w:val="24"/>
        </w:rPr>
      </w:pPr>
      <w:r w:rsidRPr="000571B8">
        <w:rPr>
          <w:rFonts w:ascii="Arial" w:hAnsi="Arial" w:cs="Arial"/>
          <w:b/>
          <w:sz w:val="24"/>
          <w:szCs w:val="24"/>
        </w:rPr>
        <w:t xml:space="preserve">План </w:t>
      </w:r>
    </w:p>
    <w:p w:rsidR="000571B8" w:rsidRPr="000571B8" w:rsidRDefault="000571B8" w:rsidP="000571B8">
      <w:pPr>
        <w:jc w:val="center"/>
        <w:rPr>
          <w:rFonts w:ascii="Arial" w:hAnsi="Arial" w:cs="Arial"/>
          <w:b/>
          <w:sz w:val="24"/>
          <w:szCs w:val="24"/>
        </w:rPr>
      </w:pPr>
      <w:r w:rsidRPr="000571B8">
        <w:rPr>
          <w:rFonts w:ascii="Arial" w:hAnsi="Arial" w:cs="Arial"/>
          <w:b/>
          <w:sz w:val="24"/>
          <w:szCs w:val="24"/>
        </w:rPr>
        <w:t xml:space="preserve">предупредительных </w:t>
      </w:r>
      <w:proofErr w:type="spellStart"/>
      <w:r w:rsidRPr="000571B8">
        <w:rPr>
          <w:rFonts w:ascii="Arial" w:hAnsi="Arial" w:cs="Arial"/>
          <w:b/>
          <w:sz w:val="24"/>
          <w:szCs w:val="24"/>
        </w:rPr>
        <w:t>противопаводковых</w:t>
      </w:r>
      <w:proofErr w:type="spellEnd"/>
      <w:r w:rsidRPr="000571B8">
        <w:rPr>
          <w:rFonts w:ascii="Arial" w:hAnsi="Arial" w:cs="Arial"/>
          <w:b/>
          <w:sz w:val="24"/>
          <w:szCs w:val="24"/>
        </w:rPr>
        <w:t xml:space="preserve"> мероприятий по обеспечению</w:t>
      </w:r>
    </w:p>
    <w:p w:rsidR="000571B8" w:rsidRPr="000571B8" w:rsidRDefault="000571B8" w:rsidP="000571B8">
      <w:pPr>
        <w:jc w:val="center"/>
        <w:rPr>
          <w:rFonts w:ascii="Arial" w:hAnsi="Arial" w:cs="Arial"/>
          <w:b/>
          <w:sz w:val="24"/>
          <w:szCs w:val="24"/>
        </w:rPr>
      </w:pPr>
      <w:r w:rsidRPr="000571B8">
        <w:rPr>
          <w:rFonts w:ascii="Arial" w:hAnsi="Arial" w:cs="Arial"/>
          <w:b/>
          <w:sz w:val="24"/>
          <w:szCs w:val="24"/>
        </w:rPr>
        <w:t>подготовки и пропуска паводковых вод в 2017 году на территории</w:t>
      </w:r>
    </w:p>
    <w:p w:rsidR="000571B8" w:rsidRPr="000571B8" w:rsidRDefault="000571B8" w:rsidP="000571B8">
      <w:pPr>
        <w:jc w:val="center"/>
        <w:rPr>
          <w:rFonts w:ascii="Arial" w:hAnsi="Arial" w:cs="Arial"/>
          <w:b/>
          <w:sz w:val="24"/>
          <w:szCs w:val="24"/>
        </w:rPr>
      </w:pPr>
      <w:r w:rsidRPr="000571B8">
        <w:rPr>
          <w:rFonts w:ascii="Arial" w:hAnsi="Arial" w:cs="Arial"/>
          <w:b/>
          <w:sz w:val="24"/>
          <w:szCs w:val="24"/>
        </w:rPr>
        <w:t>Большесудаченского сельского поселения.</w:t>
      </w:r>
    </w:p>
    <w:p w:rsidR="000571B8" w:rsidRPr="000571B8" w:rsidRDefault="000571B8" w:rsidP="000571B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6"/>
        <w:gridCol w:w="1560"/>
        <w:gridCol w:w="2126"/>
        <w:gridCol w:w="1276"/>
      </w:tblGrid>
      <w:tr w:rsidR="000571B8" w:rsidRPr="000571B8" w:rsidTr="000571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0571B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0571B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0571B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Сроки</w:t>
            </w:r>
          </w:p>
          <w:p w:rsidR="000571B8" w:rsidRPr="000571B8" w:rsidRDefault="000571B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Исполнители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0571B8" w:rsidRPr="000571B8" w:rsidTr="000571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Проведение заседаний комиссии по предупреждению и ликвидации чрезвычайных ситуаций «О мероприятиях по подготовке к пропуску паводковых вод в 2017 году»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Ежемесячно:</w:t>
            </w:r>
          </w:p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февраль,  март, 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Глава поселения </w:t>
            </w:r>
            <w:proofErr w:type="spellStart"/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Ивлиева</w:t>
            </w:r>
            <w:proofErr w:type="spellEnd"/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71B8" w:rsidRPr="000571B8" w:rsidTr="000571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Разработка проектов документации о порядке эвакуации, охране общественного порядка, привлечении населения к работам, порядке движения транспорта, санитарн</w:t>
            </w:r>
            <w:proofErr w:type="gramStart"/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о-</w:t>
            </w:r>
            <w:proofErr w:type="gramEnd"/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эпидемических мероприятиях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Ведущий специалист Сачкова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71B8" w:rsidRPr="000571B8" w:rsidTr="000571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Корректировка и утверждение планов действий по предупреждению и ликвидации ЧС природного и техногенного характера, планов оповещения, планов отселения населения, первоочередного жизнеобеспечения на пунктах временного размещения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Ведущий специалист Сачкова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71B8" w:rsidRPr="000571B8" w:rsidTr="000571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Проверка </w:t>
            </w:r>
            <w:proofErr w:type="spellStart"/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плавсредств</w:t>
            </w:r>
            <w:proofErr w:type="spellEnd"/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, пригодных для использования при проведении аварийно-спасательных и других неотложных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До 15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Специалист Кондаков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71B8" w:rsidRPr="000571B8" w:rsidTr="000571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Проверка готовности помещений пунктов временного размещения и медицинских учреждений на случай необходимости отселения населения из зон подтопления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До 15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Глава поселения </w:t>
            </w:r>
            <w:proofErr w:type="spellStart"/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Ивлиева</w:t>
            </w:r>
            <w:proofErr w:type="spellEnd"/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71B8" w:rsidRPr="000571B8" w:rsidTr="000571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Проведение рабочих встреч с владельцами гидротехнических сооружений по вопросу целостности  плотин и готовности к паводку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До 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Глава поселения </w:t>
            </w:r>
            <w:proofErr w:type="spellStart"/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Ивлиева</w:t>
            </w:r>
            <w:proofErr w:type="spellEnd"/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71B8" w:rsidRPr="000571B8" w:rsidTr="000571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Проведение обследования гидротехнических сооружений водоемов с составлением актов, </w:t>
            </w: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определением объемов работ и сроков превентивных мероприятий, направленных на их безопасное функционирование.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До 15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Специалист Кондаков В.В., владельцы </w:t>
            </w: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объектов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71B8" w:rsidRPr="000571B8" w:rsidTr="000571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8.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Обследование водопропускных труб, очистка труб от снега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До 15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Специалист Кондаков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71B8" w:rsidRPr="000571B8" w:rsidTr="000571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Очистка обходов прудов от снега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До 15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Специалист Кондаков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71B8" w:rsidRPr="000571B8" w:rsidTr="000571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Подготовка к аварийному сбросу, а в случае необходимости - аварийный сброс воды в прудах через спускные системы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 15 марта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Специалист Кондаков В.В.,</w:t>
            </w:r>
          </w:p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владельцы объектов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71B8" w:rsidRPr="000571B8" w:rsidTr="000571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Создание необходимого запаса горюче-смазочных материалов для обеспечения </w:t>
            </w:r>
            <w:proofErr w:type="spellStart"/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противопаводковых</w:t>
            </w:r>
            <w:proofErr w:type="spellEnd"/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мероприятий, а также резерва финансовых средств на случай чрезвычайных ситуаций.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До 15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Глава поселения </w:t>
            </w:r>
            <w:proofErr w:type="spellStart"/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Ивлиева</w:t>
            </w:r>
            <w:proofErr w:type="spellEnd"/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71B8" w:rsidRPr="000571B8" w:rsidTr="000571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Определение состава сил и сре</w:t>
            </w:r>
            <w:proofErr w:type="gramStart"/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дств  дл</w:t>
            </w:r>
            <w:proofErr w:type="gramEnd"/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я эвакуации населения из затопляемой зоны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До 15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Специалист Кондаков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71B8" w:rsidRPr="000571B8" w:rsidTr="000571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Определение порядка </w:t>
            </w:r>
          </w:p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эвакуации  населения и </w:t>
            </w:r>
          </w:p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животных из зоны возможного затопления, места их размещения, а также организация мероприятий по жизнеобеспечению эвакуируемых.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До 20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Специалист Кондаков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71B8" w:rsidRPr="000571B8" w:rsidTr="000571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Образование водомерных постов, обеспечение необходимыми средствами и организация работы в период подготовки и прохождения паводка.</w:t>
            </w:r>
          </w:p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С начала подъема уровня паводковых вод обеспечить ежедневную связь с отделом ГО ЧС МП Администрации муниципального района и представление о складывающейся обстановке.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До 15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Специалист Кондаков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71B8" w:rsidRPr="000571B8" w:rsidTr="000571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Распространение среди населения  затопляемой зоны инструкций о порядке действий при угрозе затопления, регулярное информирование населения о развитии половодья и своевременное его оповещение при угрозе затопления.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До 15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Председатели Советов ТОС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71B8" w:rsidRPr="000571B8" w:rsidTr="000571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Проведение в Большесудаченской СОШ разъяснительной работы среди учащихся по вопросам безопасного поведения на водоемах и в период паводка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До 15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Директор школы Костенко В.И.(по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571B8" w:rsidRPr="000571B8" w:rsidTr="000571B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В установленные сроки предоставление сведений в КЧС и ПБ Администрации муниципального района о ходе  паводка и принимаемых мерах по его безаварийному проведению.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Постоянно в подготовительный период и во время паводка.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Глава поселения </w:t>
            </w:r>
            <w:proofErr w:type="spellStart"/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>Ивлиева</w:t>
            </w:r>
            <w:proofErr w:type="spellEnd"/>
            <w:r w:rsidRPr="000571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B8" w:rsidRPr="000571B8" w:rsidRDefault="000571B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0571B8" w:rsidRPr="000571B8" w:rsidRDefault="000571B8" w:rsidP="000571B8">
      <w:pPr>
        <w:jc w:val="center"/>
        <w:rPr>
          <w:rFonts w:ascii="Arial" w:hAnsi="Arial" w:cs="Arial"/>
          <w:sz w:val="24"/>
          <w:szCs w:val="24"/>
        </w:rPr>
      </w:pPr>
    </w:p>
    <w:p w:rsidR="00836D5F" w:rsidRPr="000571B8" w:rsidRDefault="00836D5F">
      <w:pPr>
        <w:rPr>
          <w:rFonts w:ascii="Arial" w:hAnsi="Arial" w:cs="Arial"/>
          <w:sz w:val="24"/>
          <w:szCs w:val="24"/>
        </w:rPr>
      </w:pPr>
    </w:p>
    <w:sectPr w:rsidR="00836D5F" w:rsidRPr="000571B8" w:rsidSect="00836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03739"/>
    <w:multiLevelType w:val="hybridMultilevel"/>
    <w:tmpl w:val="F2066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1B8"/>
    <w:rsid w:val="000571B8"/>
    <w:rsid w:val="0083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B8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4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2</cp:revision>
  <dcterms:created xsi:type="dcterms:W3CDTF">2017-03-10T13:05:00Z</dcterms:created>
  <dcterms:modified xsi:type="dcterms:W3CDTF">2017-03-10T13:06:00Z</dcterms:modified>
</cp:coreProperties>
</file>