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E81A74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E81A74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E81A74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E81A74">
        <w:rPr>
          <w:rFonts w:ascii="Times New Roman" w:hAnsi="Times New Roman"/>
          <w:sz w:val="20"/>
          <w:szCs w:val="20"/>
        </w:rPr>
        <w:t xml:space="preserve"> </w:t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E81A74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E81A74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 </w:t>
      </w:r>
    </w:p>
    <w:p w:rsidR="00CD6868" w:rsidRPr="00E81A74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E81A74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E81A74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</w:r>
      <w:r w:rsidRPr="00E81A74">
        <w:rPr>
          <w:rFonts w:ascii="Times New Roman" w:hAnsi="Times New Roman"/>
          <w:sz w:val="20"/>
          <w:szCs w:val="20"/>
        </w:rPr>
        <w:tab/>
        <w:t xml:space="preserve">    от  </w:t>
      </w:r>
      <w:r w:rsidR="009774DA">
        <w:rPr>
          <w:rFonts w:ascii="Times New Roman" w:hAnsi="Times New Roman"/>
          <w:sz w:val="20"/>
          <w:szCs w:val="20"/>
        </w:rPr>
        <w:t>22.12.</w:t>
      </w:r>
      <w:r w:rsidRPr="00E81A74">
        <w:rPr>
          <w:rFonts w:ascii="Times New Roman" w:hAnsi="Times New Roman"/>
          <w:sz w:val="20"/>
          <w:szCs w:val="20"/>
        </w:rPr>
        <w:t xml:space="preserve"> 2017г.   №</w:t>
      </w:r>
      <w:r w:rsidR="009774DA">
        <w:rPr>
          <w:rFonts w:ascii="Times New Roman" w:hAnsi="Times New Roman"/>
          <w:sz w:val="20"/>
          <w:szCs w:val="20"/>
        </w:rPr>
        <w:t xml:space="preserve"> 69</w:t>
      </w:r>
    </w:p>
    <w:p w:rsidR="00CD6868" w:rsidRPr="00E81A74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296F9A" w:rsidRDefault="00296F9A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35C62" w:rsidRPr="00296F9A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E377FE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Территория комфортного проживания и социального благополучия на территории Большесудаченского сельского поселения Руднянского муниципального района </w:t>
      </w:r>
      <w:r w:rsidR="00E377FE"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296F9A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296F9A" w:rsidRPr="00296F9A" w:rsidRDefault="00296F9A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296F9A">
        <w:rPr>
          <w:rFonts w:eastAsia="Times New Roman" w:cs="Times New Roman"/>
          <w:b/>
          <w:sz w:val="26"/>
          <w:szCs w:val="26"/>
          <w:lang w:eastAsia="ru-RU"/>
        </w:rPr>
        <w:t xml:space="preserve">Большесудаченского сельского поселения </w:t>
      </w:r>
    </w:p>
    <w:p w:rsidR="00296F9A" w:rsidRDefault="00296F9A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296F9A">
        <w:rPr>
          <w:rFonts w:eastAsia="Times New Roman" w:cs="Times New Roman"/>
          <w:b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E81A74" w:rsidRPr="00296F9A" w:rsidRDefault="00E81A7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E377FE" w:rsidRPr="00E377FE">
        <w:rPr>
          <w:rFonts w:eastAsia="Times New Roman" w:cs="Times New Roman"/>
          <w:spacing w:val="3"/>
          <w:sz w:val="26"/>
          <w:szCs w:val="26"/>
          <w:lang w:eastAsia="ru-RU"/>
        </w:rPr>
        <w:t>Территория комфортного проживания и социального благополучия на территории Большесудаченского сельского поселения Руднянского муниципального района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365C67" w:rsidRPr="00D4422F" w:rsidRDefault="00962CEE" w:rsidP="00365C67">
      <w:pPr>
        <w:tabs>
          <w:tab w:val="left" w:pos="709"/>
        </w:tabs>
        <w:jc w:val="both"/>
        <w:rPr>
          <w:rFonts w:eastAsia="Calibri" w:cs="Times New Roman"/>
          <w:sz w:val="26"/>
          <w:szCs w:val="26"/>
        </w:rPr>
      </w:pPr>
      <w:r>
        <w:rPr>
          <w:color w:val="000000"/>
          <w:sz w:val="26"/>
          <w:szCs w:val="26"/>
          <w:bdr w:val="none" w:sz="0" w:space="0" w:color="auto" w:frame="1"/>
        </w:rPr>
        <w:tab/>
      </w:r>
      <w:r w:rsidR="00365C67" w:rsidRPr="00D4422F">
        <w:rPr>
          <w:rFonts w:eastAsia="Calibri" w:cs="Times New Roman"/>
          <w:sz w:val="26"/>
          <w:szCs w:val="26"/>
        </w:rPr>
        <w:t xml:space="preserve">Основной целью </w:t>
      </w:r>
      <w:r w:rsidR="00D4422F">
        <w:rPr>
          <w:sz w:val="26"/>
          <w:szCs w:val="26"/>
        </w:rPr>
        <w:t>работы органов местного самоуправления</w:t>
      </w:r>
      <w:r w:rsidR="00365C67" w:rsidRPr="00D4422F">
        <w:rPr>
          <w:rFonts w:eastAsia="Calibri" w:cs="Times New Roman"/>
          <w:sz w:val="26"/>
          <w:szCs w:val="26"/>
        </w:rPr>
        <w:t xml:space="preserve"> является повышение качества жизни населения посредством обеспечения эффективной деятельности администрации поселения</w:t>
      </w:r>
      <w:r w:rsidR="00E00CF4">
        <w:rPr>
          <w:rFonts w:eastAsia="Calibri" w:cs="Times New Roman"/>
          <w:sz w:val="26"/>
          <w:szCs w:val="26"/>
        </w:rPr>
        <w:t xml:space="preserve"> в решении вопросов местного значения</w:t>
      </w:r>
      <w:r w:rsidR="00365C67" w:rsidRPr="00D4422F">
        <w:rPr>
          <w:rFonts w:eastAsia="Calibri" w:cs="Times New Roman"/>
          <w:sz w:val="26"/>
          <w:szCs w:val="26"/>
        </w:rPr>
        <w:t xml:space="preserve">. </w:t>
      </w:r>
    </w:p>
    <w:p w:rsidR="00365C67" w:rsidRPr="00D4422F" w:rsidRDefault="00365C67" w:rsidP="00365C67">
      <w:pPr>
        <w:tabs>
          <w:tab w:val="left" w:pos="825"/>
        </w:tabs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>В пределах делегированных полномочий администрация поселения:</w:t>
      </w:r>
    </w:p>
    <w:p w:rsidR="00365C67" w:rsidRPr="00D4422F" w:rsidRDefault="00365C67" w:rsidP="00365C67">
      <w:pPr>
        <w:tabs>
          <w:tab w:val="left" w:pos="825"/>
        </w:tabs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 xml:space="preserve">осуществляет планирование бюджетных ассигнований подведомственным бюджетополучателям, </w:t>
      </w:r>
      <w:proofErr w:type="gramStart"/>
      <w:r w:rsidRPr="00D4422F">
        <w:rPr>
          <w:rFonts w:eastAsia="Calibri" w:cs="Times New Roman"/>
          <w:sz w:val="26"/>
          <w:szCs w:val="26"/>
        </w:rPr>
        <w:t>контроль за</w:t>
      </w:r>
      <w:proofErr w:type="gramEnd"/>
      <w:r w:rsidRPr="00D4422F">
        <w:rPr>
          <w:rFonts w:eastAsia="Calibri" w:cs="Times New Roman"/>
          <w:sz w:val="26"/>
          <w:szCs w:val="26"/>
        </w:rPr>
        <w:t xml:space="preserve"> расходованием бюджетных средств и исполнением сметы расходов, является муниципальным заказчиком;</w:t>
      </w:r>
    </w:p>
    <w:p w:rsidR="00365C67" w:rsidRPr="00D4422F" w:rsidRDefault="00365C67" w:rsidP="00365C67">
      <w:pPr>
        <w:tabs>
          <w:tab w:val="left" w:pos="825"/>
        </w:tabs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>участвует в определении приоритетных направлений развития предпринимательства в поселении;</w:t>
      </w:r>
    </w:p>
    <w:p w:rsidR="00365C67" w:rsidRPr="00D4422F" w:rsidRDefault="00365C67" w:rsidP="00365C67">
      <w:pPr>
        <w:tabs>
          <w:tab w:val="left" w:pos="825"/>
        </w:tabs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>осуществляет деятельность по совершению нотариальных действий;</w:t>
      </w:r>
    </w:p>
    <w:p w:rsidR="00365C67" w:rsidRPr="00D4422F" w:rsidRDefault="00365C67" w:rsidP="00365C67">
      <w:pPr>
        <w:tabs>
          <w:tab w:val="left" w:pos="825"/>
        </w:tabs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 xml:space="preserve">координирует деятельность подведомственных муниципальных учреждений </w:t>
      </w:r>
      <w:r w:rsidR="00754DDA">
        <w:rPr>
          <w:rFonts w:eastAsia="Calibri" w:cs="Times New Roman"/>
          <w:sz w:val="26"/>
          <w:szCs w:val="26"/>
        </w:rPr>
        <w:t>по</w:t>
      </w:r>
      <w:r w:rsidRPr="00D4422F">
        <w:rPr>
          <w:rFonts w:eastAsia="Calibri" w:cs="Times New Roman"/>
          <w:sz w:val="26"/>
          <w:szCs w:val="26"/>
        </w:rPr>
        <w:t xml:space="preserve"> благоустройств</w:t>
      </w:r>
      <w:r w:rsidR="00754DDA">
        <w:rPr>
          <w:rFonts w:eastAsia="Calibri" w:cs="Times New Roman"/>
          <w:sz w:val="26"/>
          <w:szCs w:val="26"/>
        </w:rPr>
        <w:t>у</w:t>
      </w:r>
      <w:r w:rsidRPr="00D4422F">
        <w:rPr>
          <w:rFonts w:eastAsia="Calibri" w:cs="Times New Roman"/>
          <w:sz w:val="26"/>
          <w:szCs w:val="26"/>
        </w:rPr>
        <w:t>.</w:t>
      </w:r>
    </w:p>
    <w:p w:rsidR="00365C67" w:rsidRPr="00D4422F" w:rsidRDefault="00365C67" w:rsidP="00365C67">
      <w:pPr>
        <w:tabs>
          <w:tab w:val="left" w:pos="825"/>
        </w:tabs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>Администрация поселения в установленном порядке организует прием населения, а также рассмотрение жалоб, заявлений, предложений граждан и принимает по ним необходимые меры в пределах своей компетенции.</w:t>
      </w:r>
    </w:p>
    <w:p w:rsidR="00365C67" w:rsidRPr="00D4422F" w:rsidRDefault="00365C67" w:rsidP="00365C67">
      <w:pPr>
        <w:ind w:firstLine="709"/>
        <w:jc w:val="both"/>
        <w:rPr>
          <w:rFonts w:eastAsia="Calibri" w:cs="Times New Roman"/>
          <w:sz w:val="26"/>
          <w:szCs w:val="26"/>
        </w:rPr>
      </w:pPr>
      <w:r w:rsidRPr="00D4422F">
        <w:rPr>
          <w:rFonts w:eastAsia="Calibri" w:cs="Times New Roman"/>
          <w:sz w:val="26"/>
          <w:szCs w:val="26"/>
        </w:rPr>
        <w:t xml:space="preserve">Кроме этого необходимо отметить, что повышение и развитие профессионального уровня муниципального служащего требует непрерывного обновления и реализации комплекса профессиональных знаний и практического опыта эффективного управления экономическими, социально-культурными и политическими процессами на территории муниципального образования для достижения целей местного самоуправления - удовлетворения потребностей жизнеобеспечения населения и развития территории.                               </w:t>
      </w:r>
    </w:p>
    <w:p w:rsidR="001E2F12" w:rsidRPr="00D4422F" w:rsidRDefault="00D4422F" w:rsidP="00365C67">
      <w:pPr>
        <w:pStyle w:val="ac"/>
        <w:shd w:val="clear" w:color="auto" w:fill="FFFFFF"/>
        <w:spacing w:after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</w:r>
      <w:r w:rsidR="00365C67" w:rsidRPr="00D4422F">
        <w:rPr>
          <w:sz w:val="26"/>
          <w:szCs w:val="26"/>
        </w:rPr>
        <w:t xml:space="preserve">Основа развития муниципального служащего как «эффективного менеджера» – в системе постоянного профессионального образования (как основного, так и дополнительного). Эффективность работы органов местного самоуправления напрямую зависит от уровня профессиональной подготовленности муниципальных служащих. Подготовка кадров для органов местного самоуправления является одним из инструментов повышения эффективности муниципального управления. Отсутствие необходимых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</w:t>
      </w:r>
      <w:r w:rsidR="00365C67" w:rsidRPr="00D4422F">
        <w:rPr>
          <w:sz w:val="26"/>
          <w:szCs w:val="26"/>
        </w:rPr>
        <w:lastRenderedPageBreak/>
        <w:t>местного самоуправления в глазах населения. Поэтому организованный и целенаправленный процесс овладения и постоянного совершенствования профессиональных знаний, умений и навыков необходим для успешного выполнения задач, возложенных на органы местного самоуправления.</w:t>
      </w:r>
    </w:p>
    <w:p w:rsidR="00600F47" w:rsidRPr="00962CEE" w:rsidRDefault="00600F47" w:rsidP="00553E2A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5732B" w:rsidRPr="005C1E16" w:rsidRDefault="0065732B" w:rsidP="00BD4E0E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E00CF4" w:rsidRPr="00CA128C" w:rsidRDefault="001B35AF" w:rsidP="00E00CF4">
      <w:pPr>
        <w:shd w:val="clear" w:color="auto" w:fill="FFFFFF"/>
        <w:jc w:val="both"/>
        <w:rPr>
          <w:rFonts w:ascii="Time New Roman" w:eastAsia="Times New Roman" w:hAnsi="Time New Roman" w:cs="Times New Roman"/>
          <w:color w:val="000000"/>
          <w:sz w:val="27"/>
          <w:szCs w:val="27"/>
          <w:lang w:eastAsia="ru-RU"/>
        </w:rPr>
      </w:pPr>
      <w:r w:rsidRPr="005C1E16">
        <w:rPr>
          <w:sz w:val="26"/>
          <w:szCs w:val="26"/>
        </w:rPr>
        <w:tab/>
      </w:r>
      <w:r w:rsidR="0067680D">
        <w:rPr>
          <w:rFonts w:eastAsia="Times New Roman" w:cs="Times New Roman"/>
          <w:sz w:val="26"/>
          <w:szCs w:val="26"/>
          <w:lang w:eastAsia="ru-RU"/>
        </w:rPr>
        <w:t>Целью реализации настоящей программы является</w:t>
      </w:r>
      <w:r w:rsidR="00E00CF4" w:rsidRPr="00CA128C">
        <w:rPr>
          <w:rFonts w:ascii="Time New Roman" w:eastAsia="Times New Roman" w:hAnsi="Time New Roman" w:cs="Times New Roman"/>
          <w:color w:val="000000"/>
          <w:sz w:val="27"/>
          <w:szCs w:val="27"/>
          <w:lang w:eastAsia="ru-RU"/>
        </w:rPr>
        <w:t xml:space="preserve"> повышение эффективности и качества муниципального управления</w:t>
      </w:r>
      <w:r w:rsidR="00E00CF4">
        <w:rPr>
          <w:rFonts w:ascii="Time New Roman" w:eastAsia="Times New Roman" w:hAnsi="Time New Roman" w:cs="Times New Roman"/>
          <w:color w:val="000000"/>
          <w:sz w:val="27"/>
          <w:szCs w:val="27"/>
          <w:lang w:eastAsia="ru-RU"/>
        </w:rPr>
        <w:t>,</w:t>
      </w:r>
      <w:r w:rsidR="00E00CF4" w:rsidRPr="00CA128C">
        <w:rPr>
          <w:rFonts w:ascii="Time New Roman" w:eastAsia="Times New Roman" w:hAnsi="Time New Roman" w:cs="Times New Roman"/>
          <w:color w:val="000000"/>
          <w:sz w:val="27"/>
          <w:szCs w:val="27"/>
          <w:lang w:eastAsia="ru-RU"/>
        </w:rPr>
        <w:t xml:space="preserve"> повышение эффективности деятельности администрации </w:t>
      </w:r>
      <w:r w:rsidR="00E00CF4">
        <w:rPr>
          <w:rFonts w:ascii="Time New Roman" w:eastAsia="Times New Roman" w:hAnsi="Time New Roman" w:cs="Times New Roman"/>
          <w:color w:val="000000"/>
          <w:sz w:val="27"/>
          <w:szCs w:val="27"/>
          <w:lang w:eastAsia="ru-RU"/>
        </w:rPr>
        <w:t>поселения</w:t>
      </w:r>
      <w:r w:rsidR="00E00CF4" w:rsidRPr="00CA128C">
        <w:rPr>
          <w:rFonts w:ascii="Time New Roman" w:eastAsia="Times New Roman" w:hAnsi="Time New Roman" w:cs="Times New Roman"/>
          <w:color w:val="000000"/>
          <w:sz w:val="27"/>
          <w:szCs w:val="27"/>
          <w:lang w:eastAsia="ru-RU"/>
        </w:rPr>
        <w:t xml:space="preserve"> и использования бюджетных средств.</w:t>
      </w:r>
    </w:p>
    <w:p w:rsidR="0067680D" w:rsidRDefault="0067680D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>Для достижения этой цели запланировано решить ряд задач:</w:t>
      </w:r>
    </w:p>
    <w:p w:rsidR="00E00CF4" w:rsidRDefault="00E00CF4" w:rsidP="00E00CF4">
      <w:pPr>
        <w:jc w:val="both"/>
        <w:rPr>
          <w:sz w:val="26"/>
          <w:szCs w:val="26"/>
        </w:rPr>
      </w:pP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- повышение эффективности деятельности администрации поселения и подведомственных муниципальных учреждений;</w:t>
      </w:r>
      <w:r w:rsidRPr="00E00CF4">
        <w:rPr>
          <w:sz w:val="26"/>
          <w:szCs w:val="26"/>
        </w:rPr>
        <w:t xml:space="preserve"> </w:t>
      </w:r>
    </w:p>
    <w:p w:rsidR="00E00CF4" w:rsidRDefault="00E00CF4" w:rsidP="00E00CF4">
      <w:pPr>
        <w:jc w:val="both"/>
        <w:rPr>
          <w:sz w:val="26"/>
          <w:szCs w:val="26"/>
        </w:rPr>
      </w:pPr>
      <w:r w:rsidRPr="00E00CF4">
        <w:rPr>
          <w:sz w:val="26"/>
          <w:szCs w:val="26"/>
        </w:rPr>
        <w:t>- повышение предпринимательской активности и развитие малого и среднего предпринимательства;</w:t>
      </w:r>
      <w:r w:rsidRPr="00E00CF4">
        <w:rPr>
          <w:sz w:val="26"/>
          <w:szCs w:val="26"/>
        </w:rPr>
        <w:br/>
        <w:t>- повышение доступности и качества предоставления муниципальных услуг</w:t>
      </w:r>
      <w:r>
        <w:rPr>
          <w:sz w:val="26"/>
          <w:szCs w:val="26"/>
        </w:rPr>
        <w:t>;</w:t>
      </w:r>
    </w:p>
    <w:p w:rsidR="00E00CF4" w:rsidRPr="00365C67" w:rsidRDefault="00E00CF4" w:rsidP="00E00CF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A2B8E">
        <w:rPr>
          <w:sz w:val="28"/>
          <w:szCs w:val="28"/>
        </w:rPr>
        <w:t xml:space="preserve"> </w:t>
      </w:r>
      <w:r w:rsidRPr="00365C67">
        <w:rPr>
          <w:rFonts w:eastAsia="Calibri" w:cs="Times New Roman"/>
          <w:sz w:val="26"/>
          <w:szCs w:val="26"/>
        </w:rPr>
        <w:t>повышение эффективности работы муниципальных служащих;</w:t>
      </w:r>
    </w:p>
    <w:p w:rsidR="00E00CF4" w:rsidRDefault="00E00CF4" w:rsidP="00E00CF4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B61377">
        <w:rPr>
          <w:sz w:val="26"/>
          <w:szCs w:val="26"/>
        </w:rPr>
        <w:t xml:space="preserve">овышение эффективности </w:t>
      </w:r>
      <w:r>
        <w:rPr>
          <w:sz w:val="26"/>
          <w:szCs w:val="26"/>
        </w:rPr>
        <w:t>управления муниципальной собственностью;</w:t>
      </w:r>
    </w:p>
    <w:p w:rsidR="00E00CF4" w:rsidRDefault="00E00CF4" w:rsidP="00E00CF4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- </w:t>
      </w:r>
      <w:r>
        <w:rPr>
          <w:sz w:val="28"/>
          <w:szCs w:val="28"/>
        </w:rPr>
        <w:t xml:space="preserve"> </w:t>
      </w:r>
      <w:r w:rsidRPr="00365C67">
        <w:rPr>
          <w:rFonts w:eastAsia="Calibri" w:cs="Times New Roman"/>
          <w:sz w:val="26"/>
          <w:szCs w:val="26"/>
        </w:rPr>
        <w:t>повышение эффективности использования бюджетных средств</w:t>
      </w:r>
      <w:r>
        <w:rPr>
          <w:sz w:val="26"/>
          <w:szCs w:val="26"/>
        </w:rPr>
        <w:t>.</w:t>
      </w:r>
      <w:r w:rsidR="0067680D">
        <w:rPr>
          <w:rFonts w:eastAsia="Times New Roman" w:cs="Times New Roman"/>
          <w:sz w:val="26"/>
          <w:szCs w:val="26"/>
          <w:lang w:eastAsia="ru-RU"/>
        </w:rPr>
        <w:tab/>
      </w:r>
    </w:p>
    <w:p w:rsidR="0067680D" w:rsidRPr="005C1E16" w:rsidRDefault="00E00CF4" w:rsidP="00E00CF4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Программа реализуется в 2018-2020гг. Реализация настоящей программы должна привести к повышению уровня </w:t>
      </w:r>
      <w:r w:rsidR="002307A7">
        <w:rPr>
          <w:rFonts w:eastAsia="Times New Roman" w:cs="Times New Roman"/>
          <w:sz w:val="26"/>
          <w:szCs w:val="26"/>
          <w:lang w:eastAsia="ru-RU"/>
        </w:rPr>
        <w:t>удовлетворенности граждан работой органов местного самоуправления и созданию предпосылок для успешного экономического развития территории поселения</w:t>
      </w:r>
      <w:r w:rsidR="0067680D">
        <w:rPr>
          <w:rFonts w:eastAsia="Times New Roman" w:cs="Times New Roman"/>
          <w:sz w:val="26"/>
          <w:szCs w:val="26"/>
          <w:lang w:eastAsia="ru-RU"/>
        </w:rPr>
        <w:t>.</w:t>
      </w:r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BD4E0E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B429BB" w:rsidRDefault="001819C7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12035C" w:rsidRPr="00E00CF4" w:rsidRDefault="0012035C" w:rsidP="0012035C">
      <w:pPr>
        <w:shd w:val="clear" w:color="auto" w:fill="FFFFFF"/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</w:pP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 xml:space="preserve">- количество </w:t>
      </w:r>
      <w:r w:rsidRPr="00037922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трудо</w:t>
      </w: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устроенных граждан</w:t>
      </w:r>
      <w:r w:rsidRPr="00037922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 xml:space="preserve"> - не менее 6 человек</w:t>
      </w: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;</w:t>
      </w:r>
    </w:p>
    <w:p w:rsidR="0012035C" w:rsidRPr="00E00CF4" w:rsidRDefault="0012035C" w:rsidP="0012035C">
      <w:pPr>
        <w:shd w:val="clear" w:color="auto" w:fill="FFFFFF"/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</w:pP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 xml:space="preserve">- отсутствие на первое число каждого месяца текущего финансового года просроченной задолженности по оплате труда с начислениями работников бюджетных учреждений </w:t>
      </w:r>
      <w:r w:rsidRPr="00037922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поселения</w:t>
      </w: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;</w:t>
      </w:r>
    </w:p>
    <w:p w:rsidR="0012035C" w:rsidRPr="00E00CF4" w:rsidRDefault="0012035C" w:rsidP="0012035C">
      <w:pPr>
        <w:shd w:val="clear" w:color="auto" w:fill="FFFFFF"/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</w:pP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-отсутствие просроченной задолженности по оплате энергоресурсов, потребленных муниципальными учреждениями;</w:t>
      </w:r>
    </w:p>
    <w:p w:rsidR="0012035C" w:rsidRPr="00E00CF4" w:rsidRDefault="0012035C" w:rsidP="0012035C">
      <w:pPr>
        <w:shd w:val="clear" w:color="auto" w:fill="FFFFFF"/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</w:pP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 xml:space="preserve">- количество проведенных заседаний комиссии по мобилизации налоговых и неналоговых доходов в бюджет </w:t>
      </w:r>
      <w:r w:rsidRPr="00037922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поселения - 24</w:t>
      </w: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;</w:t>
      </w:r>
    </w:p>
    <w:p w:rsidR="0012035C" w:rsidRDefault="0012035C" w:rsidP="0012035C">
      <w:pPr>
        <w:rPr>
          <w:sz w:val="26"/>
          <w:szCs w:val="26"/>
        </w:rPr>
      </w:pP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-  сумма поступлений в бюджет по результатам деятельности комиссии</w:t>
      </w:r>
      <w:r w:rsidRPr="00037922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 xml:space="preserve"> - не менее 50 % от общей задолженности</w:t>
      </w:r>
      <w:r w:rsidRPr="00E00CF4"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  <w:t>;</w:t>
      </w:r>
      <w:r w:rsidRPr="0012035C">
        <w:rPr>
          <w:sz w:val="26"/>
          <w:szCs w:val="26"/>
        </w:rPr>
        <w:t xml:space="preserve"> </w:t>
      </w:r>
    </w:p>
    <w:p w:rsidR="0012035C" w:rsidRPr="00E00CF4" w:rsidRDefault="0012035C" w:rsidP="0012035C">
      <w:pPr>
        <w:rPr>
          <w:rFonts w:ascii="Time New Roman" w:eastAsia="Times New Roman" w:hAnsi="Time New Roman" w:cs="Times New Roman"/>
          <w:color w:val="000000"/>
          <w:sz w:val="26"/>
          <w:szCs w:val="26"/>
          <w:lang w:eastAsia="ru-RU"/>
        </w:rPr>
      </w:pPr>
      <w:r w:rsidRPr="00037922">
        <w:rPr>
          <w:sz w:val="26"/>
          <w:szCs w:val="26"/>
        </w:rPr>
        <w:t>- количество индивидуальных предпринимателей на территории поселения - не менее 6;</w:t>
      </w:r>
    </w:p>
    <w:p w:rsidR="0012035C" w:rsidRDefault="0012035C" w:rsidP="0012035C">
      <w:pPr>
        <w:jc w:val="both"/>
        <w:rPr>
          <w:sz w:val="26"/>
          <w:szCs w:val="26"/>
          <w:lang w:eastAsia="ru-RU"/>
        </w:rPr>
      </w:pPr>
      <w:r w:rsidRPr="00037922">
        <w:rPr>
          <w:sz w:val="26"/>
          <w:szCs w:val="26"/>
          <w:lang w:eastAsia="ru-RU"/>
        </w:rPr>
        <w:t>- количество обращений граждан по вопросам ненадлежащего исполнения органами местного самоуправления своих полномочий - не более 5.</w:t>
      </w:r>
    </w:p>
    <w:p w:rsidR="0067680D" w:rsidRDefault="003A45D6" w:rsidP="0012035C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 w:rsidR="002307A7">
        <w:rPr>
          <w:rFonts w:eastAsia="Times New Roman" w:cs="Times New Roman"/>
          <w:sz w:val="26"/>
          <w:szCs w:val="26"/>
          <w:lang w:eastAsia="ru-RU"/>
        </w:rPr>
        <w:t xml:space="preserve">Ожидаемые конечные результаты реализации программы  </w:t>
      </w:r>
      <w:r w:rsidR="002307A7">
        <w:rPr>
          <w:sz w:val="26"/>
          <w:szCs w:val="26"/>
        </w:rPr>
        <w:t>- успешная деятельность</w:t>
      </w:r>
      <w:r w:rsidR="002307A7" w:rsidRPr="008B0E7F">
        <w:rPr>
          <w:sz w:val="26"/>
          <w:szCs w:val="26"/>
        </w:rPr>
        <w:t xml:space="preserve"> </w:t>
      </w:r>
      <w:r w:rsidR="002307A7">
        <w:rPr>
          <w:sz w:val="26"/>
          <w:szCs w:val="26"/>
        </w:rPr>
        <w:t xml:space="preserve">в различных направлениях </w:t>
      </w:r>
      <w:r w:rsidR="00560A18">
        <w:rPr>
          <w:sz w:val="26"/>
          <w:szCs w:val="26"/>
        </w:rPr>
        <w:t xml:space="preserve">(производство, торговля, и т.д.) </w:t>
      </w:r>
      <w:r w:rsidR="002307A7">
        <w:rPr>
          <w:sz w:val="26"/>
          <w:szCs w:val="26"/>
        </w:rPr>
        <w:t xml:space="preserve">существующих </w:t>
      </w:r>
      <w:r w:rsidR="002307A7" w:rsidRPr="008B0E7F">
        <w:rPr>
          <w:sz w:val="26"/>
          <w:szCs w:val="26"/>
        </w:rPr>
        <w:t>субъектов малого и среднего предпринимательства</w:t>
      </w:r>
      <w:r w:rsidR="00560A18">
        <w:rPr>
          <w:sz w:val="26"/>
          <w:szCs w:val="26"/>
        </w:rPr>
        <w:t xml:space="preserve"> на территории поселения, рост инвестиционной активности, увеличение количества </w:t>
      </w:r>
      <w:r w:rsidR="00560A18">
        <w:rPr>
          <w:sz w:val="26"/>
          <w:szCs w:val="26"/>
        </w:rPr>
        <w:lastRenderedPageBreak/>
        <w:t>индивидуальных предпринимателей;</w:t>
      </w:r>
      <w:r w:rsidR="002307A7">
        <w:rPr>
          <w:sz w:val="26"/>
          <w:szCs w:val="26"/>
        </w:rPr>
        <w:t xml:space="preserve"> </w:t>
      </w:r>
      <w:r w:rsidR="00990AAA">
        <w:rPr>
          <w:sz w:val="26"/>
          <w:szCs w:val="26"/>
        </w:rPr>
        <w:t>эффективная реализация полномочий органов местного самоуправления в решении вопросов местного значения</w:t>
      </w:r>
      <w:r w:rsidR="0067680D">
        <w:rPr>
          <w:rFonts w:eastAsia="Times New Roman" w:cs="Times New Roman"/>
          <w:sz w:val="26"/>
          <w:szCs w:val="26"/>
          <w:lang w:eastAsia="ru-RU"/>
        </w:rPr>
        <w:t>.</w:t>
      </w:r>
    </w:p>
    <w:p w:rsidR="0067680D" w:rsidRPr="005C1E16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ab/>
      </w:r>
    </w:p>
    <w:p w:rsidR="0065732B" w:rsidRPr="005C1E16" w:rsidRDefault="0065732B" w:rsidP="00BD4E0E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DB38AB" w:rsidRDefault="0098238F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Основным</w:t>
      </w:r>
      <w:r w:rsidR="009A33CB">
        <w:rPr>
          <w:rFonts w:eastAsia="Times New Roman" w:cs="Times New Roman"/>
          <w:spacing w:val="3"/>
          <w:sz w:val="26"/>
          <w:szCs w:val="26"/>
          <w:lang w:eastAsia="ru-RU"/>
        </w:rPr>
        <w:t>и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мероприяти</w:t>
      </w:r>
      <w:r w:rsidR="009A33CB">
        <w:rPr>
          <w:rFonts w:eastAsia="Times New Roman" w:cs="Times New Roman"/>
          <w:spacing w:val="3"/>
          <w:sz w:val="26"/>
          <w:szCs w:val="26"/>
          <w:lang w:eastAsia="ru-RU"/>
        </w:rPr>
        <w:t>я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>м</w:t>
      </w:r>
      <w:r w:rsidR="009A33CB">
        <w:rPr>
          <w:rFonts w:eastAsia="Times New Roman" w:cs="Times New Roman"/>
          <w:spacing w:val="3"/>
          <w:sz w:val="26"/>
          <w:szCs w:val="26"/>
          <w:lang w:eastAsia="ru-RU"/>
        </w:rPr>
        <w:t>и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муниципальной программы явля</w:t>
      </w:r>
      <w:r w:rsidR="009A33CB">
        <w:rPr>
          <w:rFonts w:eastAsia="Times New Roman" w:cs="Times New Roman"/>
          <w:spacing w:val="3"/>
          <w:sz w:val="26"/>
          <w:szCs w:val="26"/>
          <w:lang w:eastAsia="ru-RU"/>
        </w:rPr>
        <w:t>ю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тся: </w:t>
      </w:r>
    </w:p>
    <w:p w:rsidR="00FA72F7" w:rsidRDefault="00DB38AB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разработка и принятие нормативно-правовых актов;</w:t>
      </w:r>
    </w:p>
    <w:p w:rsidR="00CA128C" w:rsidRDefault="00CA128C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приобретение подарков для ветеранов и тружеников тыла ко Дню Победы;</w:t>
      </w:r>
    </w:p>
    <w:p w:rsidR="00CA128C" w:rsidRDefault="00CA128C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изготовление технической документации по оформлению объектов в муниципальную собственность;</w:t>
      </w:r>
    </w:p>
    <w:p w:rsidR="00CA128C" w:rsidRDefault="00CA128C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установление границ населенных пунктов (изготовление плана);</w:t>
      </w:r>
    </w:p>
    <w:p w:rsidR="00754DDA" w:rsidRDefault="00754DDA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страхование ГТС;</w:t>
      </w:r>
    </w:p>
    <w:p w:rsidR="00CA128C" w:rsidRDefault="00CA128C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приобретение светильников для уличного освещения;</w:t>
      </w:r>
    </w:p>
    <w:p w:rsidR="00754DDA" w:rsidRDefault="00754DDA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 xml:space="preserve">- </w:t>
      </w:r>
      <w:r w:rsidR="00F653C8">
        <w:rPr>
          <w:rFonts w:eastAsia="Times New Roman" w:cs="Times New Roman"/>
          <w:spacing w:val="3"/>
          <w:sz w:val="26"/>
          <w:szCs w:val="26"/>
          <w:lang w:eastAsia="ru-RU"/>
        </w:rPr>
        <w:t>оплата услуг за предоставление линий совместного подвеса;</w:t>
      </w:r>
    </w:p>
    <w:p w:rsidR="00F653C8" w:rsidRDefault="00F653C8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оплата электроэнергии (уличное освещение);</w:t>
      </w:r>
    </w:p>
    <w:p w:rsidR="00F653C8" w:rsidRDefault="00F653C8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предоставление субсидий бюджетным учреждениям;</w:t>
      </w:r>
    </w:p>
    <w:p w:rsidR="00F653C8" w:rsidRDefault="00F653C8" w:rsidP="00DB38AB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- обслуживание наружного газопровода;</w:t>
      </w:r>
    </w:p>
    <w:p w:rsidR="00DB38AB" w:rsidRPr="00DB38AB" w:rsidRDefault="00DB38AB" w:rsidP="00DB38A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</w:t>
      </w:r>
      <w:r w:rsidR="00CA128C">
        <w:rPr>
          <w:sz w:val="26"/>
          <w:szCs w:val="26"/>
        </w:rPr>
        <w:t>ликвидация несанкционированных свалок (оплата труда рабочих по благоустройству)</w:t>
      </w:r>
      <w:r>
        <w:rPr>
          <w:sz w:val="26"/>
          <w:szCs w:val="26"/>
        </w:rPr>
        <w:t>.</w:t>
      </w:r>
      <w:r w:rsidRPr="005C1E16">
        <w:rPr>
          <w:sz w:val="26"/>
          <w:szCs w:val="26"/>
        </w:rPr>
        <w:t xml:space="preserve">     </w:t>
      </w:r>
      <w:r w:rsidRPr="005C1E16">
        <w:rPr>
          <w:sz w:val="26"/>
          <w:szCs w:val="26"/>
        </w:rPr>
        <w:tab/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BD4E0E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643440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037922">
        <w:rPr>
          <w:bCs/>
          <w:sz w:val="26"/>
          <w:szCs w:val="26"/>
        </w:rPr>
        <w:t>9925,7</w:t>
      </w:r>
      <w:r w:rsidR="00037922" w:rsidRPr="005C1E16">
        <w:rPr>
          <w:bCs/>
          <w:sz w:val="26"/>
          <w:szCs w:val="26"/>
        </w:rPr>
        <w:t xml:space="preserve"> </w:t>
      </w:r>
      <w:r w:rsidR="00891332">
        <w:rPr>
          <w:rFonts w:eastAsia="Times New Roman" w:cs="Times New Roman"/>
          <w:spacing w:val="3"/>
          <w:sz w:val="26"/>
          <w:szCs w:val="26"/>
          <w:lang w:eastAsia="ru-RU"/>
        </w:rPr>
        <w:t>тыс</w:t>
      </w:r>
      <w:proofErr w:type="gramStart"/>
      <w:r w:rsidR="00891332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891332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037922" w:rsidRPr="005C1E16" w:rsidRDefault="00037922" w:rsidP="00037922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2018 г.- 3416,1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037922" w:rsidRPr="005C1E16" w:rsidRDefault="00037922" w:rsidP="00037922">
      <w:pPr>
        <w:pStyle w:val="a5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2019 г.- </w:t>
      </w:r>
      <w:r>
        <w:rPr>
          <w:rFonts w:ascii="Times New Roman" w:hAnsi="Times New Roman"/>
          <w:sz w:val="26"/>
          <w:szCs w:val="26"/>
        </w:rPr>
        <w:t xml:space="preserve"> 3232,8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037922" w:rsidRPr="005C1E16" w:rsidRDefault="00037922" w:rsidP="00037922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bCs/>
          <w:sz w:val="26"/>
          <w:szCs w:val="26"/>
        </w:rPr>
        <w:t xml:space="preserve">2020 г.- </w:t>
      </w:r>
      <w:r>
        <w:rPr>
          <w:rFonts w:ascii="Times New Roman" w:hAnsi="Times New Roman"/>
          <w:bCs/>
          <w:sz w:val="26"/>
          <w:szCs w:val="26"/>
        </w:rPr>
        <w:t xml:space="preserve"> 3276,8 тыс</w:t>
      </w:r>
      <w:proofErr w:type="gramStart"/>
      <w:r>
        <w:rPr>
          <w:rFonts w:ascii="Times New Roman" w:hAnsi="Times New Roman"/>
          <w:bCs/>
          <w:sz w:val="26"/>
          <w:szCs w:val="26"/>
        </w:rPr>
        <w:t>.р</w:t>
      </w:r>
      <w:proofErr w:type="gramEnd"/>
      <w:r>
        <w:rPr>
          <w:rFonts w:ascii="Times New Roman" w:hAnsi="Times New Roman"/>
          <w:bCs/>
          <w:sz w:val="26"/>
          <w:szCs w:val="26"/>
        </w:rPr>
        <w:t>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BD4E0E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BB5841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 xml:space="preserve">Управление реализацией Программы осуществляет муниципальный </w:t>
      </w:r>
      <w:r w:rsidR="004831F1" w:rsidRPr="00BB5841">
        <w:rPr>
          <w:sz w:val="26"/>
          <w:szCs w:val="26"/>
        </w:rPr>
        <w:t>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BB5841" w:rsidRDefault="004831F1" w:rsidP="00BB5841">
      <w:pPr>
        <w:jc w:val="both"/>
        <w:rPr>
          <w:sz w:val="26"/>
          <w:szCs w:val="26"/>
        </w:rPr>
      </w:pPr>
      <w:r w:rsidRPr="00BB5841">
        <w:rPr>
          <w:sz w:val="26"/>
          <w:szCs w:val="26"/>
        </w:rPr>
        <w:tab/>
      </w:r>
      <w:r w:rsidR="00BB5841" w:rsidRPr="00BB5841">
        <w:rPr>
          <w:sz w:val="26"/>
          <w:szCs w:val="26"/>
        </w:rPr>
        <w:t>Механизм реализации Программы предусматривает использование комплекса организационных, экономических и правовых мероприятий, необходимых для реализации цели и задач Программы. Механизм разработан в соответствии с положениями законодательства Российской Федерации.</w:t>
      </w:r>
    </w:p>
    <w:p w:rsidR="00BB5841" w:rsidRDefault="00BB5841" w:rsidP="00BB58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B5841">
        <w:rPr>
          <w:sz w:val="26"/>
          <w:szCs w:val="26"/>
        </w:rPr>
        <w:t xml:space="preserve">В механизме реализации Программы администрация Большесудаченского сельского поселения утверждает Программу, вносит в нее изменения и дополнения. </w:t>
      </w:r>
    </w:p>
    <w:p w:rsidR="00BB5841" w:rsidRPr="0008658D" w:rsidRDefault="00BB5841" w:rsidP="00BB5841">
      <w:pPr>
        <w:jc w:val="both"/>
        <w:rPr>
          <w:szCs w:val="24"/>
        </w:rPr>
      </w:pPr>
      <w:r>
        <w:rPr>
          <w:sz w:val="26"/>
          <w:szCs w:val="26"/>
        </w:rPr>
        <w:tab/>
      </w:r>
      <w:r w:rsidRPr="00BB5841">
        <w:rPr>
          <w:sz w:val="26"/>
          <w:szCs w:val="26"/>
        </w:rPr>
        <w:t xml:space="preserve">Координация, управление и контроль хода реализации мероприятий Программы осуществляется главой Большесудаченского сельского поселения. </w:t>
      </w:r>
      <w:r>
        <w:rPr>
          <w:sz w:val="26"/>
          <w:szCs w:val="26"/>
        </w:rPr>
        <w:tab/>
      </w:r>
      <w:r w:rsidRPr="0008658D">
        <w:rPr>
          <w:szCs w:val="24"/>
        </w:rPr>
        <w:t>Ежегодный объем ассигнований из бюджета Большесудаченского сельского поселения подлежит уточнению при его разработке на соответствующий финансовый год.</w:t>
      </w:r>
    </w:p>
    <w:p w:rsidR="00872654" w:rsidRDefault="0087265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81A74" w:rsidRPr="0008658D" w:rsidRDefault="0008658D" w:rsidP="0008658D">
      <w:pPr>
        <w:tabs>
          <w:tab w:val="left" w:pos="0"/>
        </w:tabs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  <w:r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ab/>
      </w:r>
      <w:r w:rsidR="00AB6335" w:rsidRPr="0008658D">
        <w:rPr>
          <w:rStyle w:val="a8"/>
          <w:rFonts w:cs="Times New Roman"/>
          <w:b w:val="0"/>
          <w:color w:val="auto"/>
          <w:sz w:val="20"/>
          <w:szCs w:val="20"/>
        </w:rPr>
        <w:t>Приложен</w:t>
      </w:r>
      <w:r w:rsidRPr="0008658D">
        <w:rPr>
          <w:rStyle w:val="a8"/>
          <w:rFonts w:cs="Times New Roman"/>
          <w:b w:val="0"/>
          <w:color w:val="auto"/>
          <w:sz w:val="20"/>
          <w:szCs w:val="20"/>
        </w:rPr>
        <w:t>ие</w:t>
      </w:r>
      <w:r w:rsidR="009B16B4" w:rsidRPr="0008658D">
        <w:rPr>
          <w:rStyle w:val="a8"/>
          <w:rFonts w:cs="Times New Roman"/>
          <w:b w:val="0"/>
          <w:color w:val="auto"/>
          <w:sz w:val="20"/>
          <w:szCs w:val="20"/>
        </w:rPr>
        <w:t xml:space="preserve"> </w:t>
      </w:r>
      <w:r w:rsidRPr="0008658D"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AB6335" w:rsidRPr="005C1E16" w:rsidRDefault="00AB6335" w:rsidP="0008658D">
      <w:pPr>
        <w:ind w:firstLine="3969"/>
        <w:jc w:val="right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08658D" w:rsidRDefault="00AB6335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08658D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r w:rsidR="0008658D" w:rsidRPr="0008658D">
        <w:rPr>
          <w:rFonts w:eastAsia="Times New Roman" w:cs="Times New Roman"/>
          <w:spacing w:val="3"/>
          <w:sz w:val="20"/>
          <w:szCs w:val="20"/>
          <w:lang w:eastAsia="ru-RU"/>
        </w:rPr>
        <w:t xml:space="preserve">«Территория комфортного проживания и социального благополучия </w:t>
      </w:r>
    </w:p>
    <w:p w:rsidR="0008658D" w:rsidRDefault="0008658D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08658D">
        <w:rPr>
          <w:rFonts w:eastAsia="Times New Roman" w:cs="Times New Roman"/>
          <w:spacing w:val="3"/>
          <w:sz w:val="20"/>
          <w:szCs w:val="20"/>
          <w:lang w:eastAsia="ru-RU"/>
        </w:rPr>
        <w:t xml:space="preserve">на территории Большесудаченского сельского поселения </w:t>
      </w:r>
    </w:p>
    <w:p w:rsidR="00AB6335" w:rsidRPr="0008658D" w:rsidRDefault="0008658D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08658D">
        <w:rPr>
          <w:rFonts w:eastAsia="Times New Roman" w:cs="Times New Roman"/>
          <w:spacing w:val="3"/>
          <w:sz w:val="20"/>
          <w:szCs w:val="20"/>
          <w:lang w:eastAsia="ru-RU"/>
        </w:rPr>
        <w:t>Руднянского муниципального района на 2018-2020 годы»</w:t>
      </w:r>
    </w:p>
    <w:p w:rsidR="006F6A37" w:rsidRDefault="006F6A37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6F6A37" w:rsidRPr="005C1E16" w:rsidRDefault="006F6A37" w:rsidP="006F6A37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6F6A37" w:rsidRDefault="006F6A37" w:rsidP="006F6A37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 w:rsidR="00E00CF4" w:rsidRPr="00E377FE">
        <w:rPr>
          <w:rFonts w:eastAsia="Times New Roman" w:cs="Times New Roman"/>
          <w:spacing w:val="3"/>
          <w:sz w:val="26"/>
          <w:szCs w:val="26"/>
          <w:lang w:eastAsia="ru-RU"/>
        </w:rPr>
        <w:t>Территория комфортного проживания и социального благополучия на территории Большесудаченского сельского поселения Руднянского муниципального района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235C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6F6A37" w:rsidRPr="005C1E16" w:rsidRDefault="006F6A37" w:rsidP="006F6A37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6F6A37" w:rsidRPr="005C1E16" w:rsidTr="00A65F4E">
        <w:trPr>
          <w:trHeight w:val="15"/>
        </w:trPr>
        <w:tc>
          <w:tcPr>
            <w:tcW w:w="2835" w:type="dxa"/>
            <w:hideMark/>
          </w:tcPr>
          <w:p w:rsidR="006F6A37" w:rsidRPr="005C1E16" w:rsidRDefault="006F6A37" w:rsidP="00A65F4E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hideMark/>
          </w:tcPr>
          <w:p w:rsidR="006F6A37" w:rsidRPr="005C1E16" w:rsidRDefault="006F6A37" w:rsidP="00A65F4E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128C" w:rsidRPr="00CA128C" w:rsidRDefault="00CA128C" w:rsidP="00CA128C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CA128C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- повышение эффективности и качества муниципального управления;</w:t>
            </w:r>
          </w:p>
          <w:p w:rsidR="006F6A37" w:rsidRPr="00E00CF4" w:rsidRDefault="00CA128C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7"/>
                <w:szCs w:val="27"/>
                <w:lang w:eastAsia="ru-RU"/>
              </w:rPr>
            </w:pPr>
            <w:r w:rsidRPr="00CA128C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- повышение эффективности деятельности администрации района и использования бюджетных средств.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CF4" w:rsidRPr="00E00CF4" w:rsidRDefault="00E00CF4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- повышение эффективности деятельности администрации поселения и подведомственных муниципальных учреждений;</w:t>
            </w:r>
          </w:p>
          <w:p w:rsidR="006F6A37" w:rsidRDefault="006F6A37" w:rsidP="00A65F4E">
            <w:pPr>
              <w:rPr>
                <w:sz w:val="26"/>
                <w:szCs w:val="26"/>
              </w:rPr>
            </w:pPr>
            <w:r w:rsidRPr="00E00CF4">
              <w:rPr>
                <w:sz w:val="26"/>
                <w:szCs w:val="26"/>
              </w:rPr>
              <w:t>- повышение предпринимательской активности и развитие малого и среднего предпринимательства;</w:t>
            </w:r>
            <w:r w:rsidRPr="00E00CF4">
              <w:rPr>
                <w:sz w:val="26"/>
                <w:szCs w:val="26"/>
              </w:rPr>
              <w:br/>
              <w:t>- повышение доступности и качества предоставления муниципальных услуг</w:t>
            </w:r>
            <w:r>
              <w:rPr>
                <w:sz w:val="26"/>
                <w:szCs w:val="26"/>
              </w:rPr>
              <w:t>;</w:t>
            </w:r>
          </w:p>
          <w:p w:rsidR="006F6A37" w:rsidRPr="00365C67" w:rsidRDefault="006F6A37" w:rsidP="00A65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A2B8E">
              <w:rPr>
                <w:sz w:val="28"/>
                <w:szCs w:val="28"/>
              </w:rPr>
              <w:t xml:space="preserve"> </w:t>
            </w:r>
            <w:r w:rsidRPr="00365C67">
              <w:rPr>
                <w:rFonts w:eastAsia="Calibri" w:cs="Times New Roman"/>
                <w:sz w:val="26"/>
                <w:szCs w:val="26"/>
              </w:rPr>
              <w:t>повышение эффективности работы муниципальных служащих;</w:t>
            </w:r>
          </w:p>
          <w:p w:rsidR="006F6A37" w:rsidRDefault="006F6A37" w:rsidP="00A65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</w:t>
            </w:r>
            <w:r w:rsidRPr="00B61377">
              <w:rPr>
                <w:sz w:val="26"/>
                <w:szCs w:val="26"/>
              </w:rPr>
              <w:t xml:space="preserve">овышение эффективности </w:t>
            </w:r>
            <w:r>
              <w:rPr>
                <w:sz w:val="26"/>
                <w:szCs w:val="26"/>
              </w:rPr>
              <w:t>управления муниципальной собственностью;</w:t>
            </w:r>
          </w:p>
          <w:p w:rsidR="006F6A37" w:rsidRPr="00F91B0D" w:rsidRDefault="006F6A37" w:rsidP="00A65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365C67">
              <w:rPr>
                <w:rFonts w:eastAsia="Calibri" w:cs="Times New Roman"/>
                <w:sz w:val="26"/>
                <w:szCs w:val="26"/>
              </w:rPr>
              <w:t>повышение эффективности использования бюджетных средств</w:t>
            </w:r>
            <w:r>
              <w:rPr>
                <w:sz w:val="26"/>
                <w:szCs w:val="26"/>
              </w:rPr>
              <w:t>.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CF4" w:rsidRPr="00E00CF4" w:rsidRDefault="00E00CF4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 xml:space="preserve">- количество </w:t>
            </w:r>
            <w:r w:rsidRPr="00037922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трудо</w:t>
            </w: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устроенных граждан</w:t>
            </w:r>
            <w:r w:rsidR="00931399" w:rsidRPr="00037922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 xml:space="preserve"> - не менее 6 человек</w:t>
            </w: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E00CF4" w:rsidRPr="00E00CF4" w:rsidRDefault="00E00CF4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 xml:space="preserve">- отсутствие на первое число каждого месяца текущего финансового года просроченной задолженности по оплате труда с начислениями работников бюджетных учреждений </w:t>
            </w:r>
            <w:r w:rsidRPr="00037922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поселения</w:t>
            </w: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E00CF4" w:rsidRPr="00E00CF4" w:rsidRDefault="00E00CF4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-отсутствие просроченной задолженности по оплате энергоресурсов, потребленных муниципальными учреждениями;</w:t>
            </w:r>
          </w:p>
          <w:p w:rsidR="00E00CF4" w:rsidRPr="00E00CF4" w:rsidRDefault="00E00CF4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 xml:space="preserve">- количество проведенных заседаний комиссии по мобилизации налоговых и неналоговых доходов в бюджет </w:t>
            </w:r>
            <w:r w:rsidR="00931399" w:rsidRPr="00037922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поселения - 24</w:t>
            </w: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E00CF4" w:rsidRPr="00E00CF4" w:rsidRDefault="00E00CF4" w:rsidP="00E00CF4">
            <w:pPr>
              <w:shd w:val="clear" w:color="auto" w:fill="FFFFFF"/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</w:pP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 xml:space="preserve">-  сумма поступлений в бюджет по результатам </w:t>
            </w: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деятельности комиссии</w:t>
            </w:r>
            <w:r w:rsidR="00931399" w:rsidRPr="00037922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 xml:space="preserve"> - не менее 50 % от общей задолженности</w:t>
            </w:r>
            <w:r w:rsidRPr="00E00CF4">
              <w:rPr>
                <w:rFonts w:ascii="Time New Roman" w:eastAsia="Times New Roman" w:hAnsi="Time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6F6A37" w:rsidRPr="00037922" w:rsidRDefault="006F6A37" w:rsidP="00A65F4E">
            <w:pPr>
              <w:rPr>
                <w:sz w:val="26"/>
                <w:szCs w:val="26"/>
              </w:rPr>
            </w:pPr>
            <w:r w:rsidRPr="00037922">
              <w:rPr>
                <w:sz w:val="26"/>
                <w:szCs w:val="26"/>
              </w:rPr>
              <w:t xml:space="preserve">- количество индивидуальных предпринимателей на территории поселения - </w:t>
            </w:r>
            <w:r w:rsidR="00931399" w:rsidRPr="00037922">
              <w:rPr>
                <w:sz w:val="26"/>
                <w:szCs w:val="26"/>
              </w:rPr>
              <w:t xml:space="preserve">не менее </w:t>
            </w:r>
            <w:r w:rsidRPr="00037922">
              <w:rPr>
                <w:sz w:val="26"/>
                <w:szCs w:val="26"/>
              </w:rPr>
              <w:t>6;</w:t>
            </w:r>
          </w:p>
          <w:p w:rsidR="006F6A37" w:rsidRPr="005C1E16" w:rsidRDefault="00931399" w:rsidP="00037922">
            <w:pPr>
              <w:rPr>
                <w:sz w:val="26"/>
                <w:szCs w:val="26"/>
                <w:lang w:eastAsia="ru-RU"/>
              </w:rPr>
            </w:pPr>
            <w:r w:rsidRPr="00037922">
              <w:rPr>
                <w:sz w:val="26"/>
                <w:szCs w:val="26"/>
                <w:lang w:eastAsia="ru-RU"/>
              </w:rPr>
              <w:t xml:space="preserve">- количество обращений граждан по вопросам </w:t>
            </w:r>
            <w:r w:rsidR="00AA1C62" w:rsidRPr="00037922">
              <w:rPr>
                <w:sz w:val="26"/>
                <w:szCs w:val="26"/>
                <w:lang w:eastAsia="ru-RU"/>
              </w:rPr>
              <w:t xml:space="preserve">ненадлежащего </w:t>
            </w:r>
            <w:r w:rsidRPr="00037922">
              <w:rPr>
                <w:sz w:val="26"/>
                <w:szCs w:val="26"/>
                <w:lang w:eastAsia="ru-RU"/>
              </w:rPr>
              <w:t>исполнения органами местного самоуправления своих полномочий - не более 5.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 w:rsidR="00037922">
              <w:rPr>
                <w:rFonts w:ascii="Times New Roman" w:hAnsi="Times New Roman"/>
                <w:bCs/>
                <w:sz w:val="26"/>
                <w:szCs w:val="26"/>
              </w:rPr>
              <w:t>9925,7</w:t>
            </w: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руб., </w:t>
            </w:r>
          </w:p>
          <w:p w:rsidR="006F6A37" w:rsidRPr="005C1E16" w:rsidRDefault="006F6A37" w:rsidP="00A65F4E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6F6A37" w:rsidRPr="005C1E16" w:rsidRDefault="00127BFA" w:rsidP="00A65F4E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 г.-</w:t>
            </w:r>
            <w:r w:rsidR="006F6A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37922">
              <w:rPr>
                <w:rFonts w:ascii="Times New Roman" w:hAnsi="Times New Roman"/>
                <w:sz w:val="26"/>
                <w:szCs w:val="26"/>
              </w:rPr>
              <w:t>3416,1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уб.</w:t>
            </w:r>
            <w:r w:rsidR="00037922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F6A37" w:rsidRPr="005C1E16" w:rsidRDefault="006F6A37" w:rsidP="00A65F4E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37922">
              <w:rPr>
                <w:rFonts w:ascii="Times New Roman" w:hAnsi="Times New Roman"/>
                <w:sz w:val="26"/>
                <w:szCs w:val="26"/>
              </w:rPr>
              <w:t>3232,8 тыс</w:t>
            </w:r>
            <w:proofErr w:type="gramStart"/>
            <w:r w:rsidR="00037922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="00037922">
              <w:rPr>
                <w:rFonts w:ascii="Times New Roman" w:hAnsi="Times New Roman"/>
                <w:sz w:val="26"/>
                <w:szCs w:val="26"/>
              </w:rPr>
              <w:t>уб.;</w:t>
            </w:r>
          </w:p>
          <w:p w:rsidR="006F6A37" w:rsidRPr="005C1E16" w:rsidRDefault="006F6A37" w:rsidP="00A65F4E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37922">
              <w:rPr>
                <w:rFonts w:ascii="Times New Roman" w:hAnsi="Times New Roman"/>
                <w:bCs/>
                <w:sz w:val="26"/>
                <w:szCs w:val="26"/>
              </w:rPr>
              <w:t>3276,8 тыс</w:t>
            </w:r>
            <w:proofErr w:type="gramStart"/>
            <w:r w:rsidR="00037922">
              <w:rPr>
                <w:rFonts w:ascii="Times New Roman" w:hAnsi="Times New Roman"/>
                <w:bCs/>
                <w:sz w:val="26"/>
                <w:szCs w:val="26"/>
              </w:rPr>
              <w:t>.р</w:t>
            </w:r>
            <w:proofErr w:type="gramEnd"/>
            <w:r w:rsidR="00037922">
              <w:rPr>
                <w:rFonts w:ascii="Times New Roman" w:hAnsi="Times New Roman"/>
                <w:bCs/>
                <w:sz w:val="26"/>
                <w:szCs w:val="26"/>
              </w:rPr>
              <w:t>уб.</w:t>
            </w:r>
          </w:p>
          <w:p w:rsidR="006F6A37" w:rsidRPr="005C1E16" w:rsidRDefault="006F6A37" w:rsidP="00A65F4E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5C1E16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6F6A37" w:rsidRPr="005C1E16" w:rsidTr="00A65F4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5C1E16" w:rsidRDefault="006F6A37" w:rsidP="00A65F4E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6A37" w:rsidRPr="008B0E7F" w:rsidRDefault="006F6A37" w:rsidP="00A65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сохранение и </w:t>
            </w:r>
            <w:r w:rsidRPr="008B0E7F">
              <w:rPr>
                <w:sz w:val="26"/>
                <w:szCs w:val="26"/>
              </w:rPr>
              <w:t>увеличение количества субъектов малого и среднего предпринимательства (включая индивидуальных предпринимателей)</w:t>
            </w:r>
            <w:r>
              <w:rPr>
                <w:sz w:val="26"/>
                <w:szCs w:val="26"/>
              </w:rPr>
              <w:t>;</w:t>
            </w:r>
          </w:p>
          <w:p w:rsidR="006F6A37" w:rsidRPr="008B0E7F" w:rsidRDefault="006F6A37" w:rsidP="00A65F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B0E7F">
              <w:rPr>
                <w:sz w:val="26"/>
                <w:szCs w:val="26"/>
              </w:rPr>
              <w:t>обеспечение уровня удовлетворенности граждан качеством предоставления муниципальных услуг</w:t>
            </w:r>
            <w:r>
              <w:rPr>
                <w:sz w:val="26"/>
                <w:szCs w:val="26"/>
              </w:rPr>
              <w:t xml:space="preserve"> и деятельностью органов местного самоуправления в целом</w:t>
            </w:r>
            <w:r w:rsidR="00037922">
              <w:rPr>
                <w:sz w:val="26"/>
                <w:szCs w:val="26"/>
              </w:rPr>
              <w:t>.</w:t>
            </w:r>
          </w:p>
        </w:tc>
      </w:tr>
    </w:tbl>
    <w:p w:rsidR="006F6A37" w:rsidRPr="005C1E16" w:rsidRDefault="006F6A37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E81A74" w:rsidRDefault="00E81A74" w:rsidP="006F6A37">
      <w:pPr>
        <w:ind w:firstLine="3969"/>
        <w:jc w:val="right"/>
        <w:rPr>
          <w:rStyle w:val="a8"/>
          <w:rFonts w:cs="Times New Roman"/>
          <w:color w:val="auto"/>
          <w:sz w:val="20"/>
          <w:szCs w:val="20"/>
        </w:rPr>
      </w:pPr>
    </w:p>
    <w:p w:rsidR="008D3E61" w:rsidRPr="0008658D" w:rsidRDefault="008D3E61" w:rsidP="008D3E61">
      <w:pPr>
        <w:tabs>
          <w:tab w:val="left" w:pos="0"/>
        </w:tabs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  <w:r w:rsidRPr="0008658D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8D3E61" w:rsidRPr="005C1E16" w:rsidRDefault="008D3E61" w:rsidP="008D3E61">
      <w:pPr>
        <w:ind w:firstLine="3969"/>
        <w:jc w:val="right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8D3E61" w:rsidRDefault="008D3E61" w:rsidP="008D3E61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08658D">
        <w:rPr>
          <w:rFonts w:eastAsia="Times New Roman" w:cs="Times New Roman"/>
          <w:spacing w:val="3"/>
          <w:sz w:val="20"/>
          <w:szCs w:val="20"/>
          <w:lang w:eastAsia="ru-RU"/>
        </w:rPr>
        <w:t xml:space="preserve"> «Территория комфортного проживания и социального благополучия </w:t>
      </w:r>
    </w:p>
    <w:p w:rsidR="008D3E61" w:rsidRDefault="008D3E61" w:rsidP="008D3E61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08658D">
        <w:rPr>
          <w:rFonts w:eastAsia="Times New Roman" w:cs="Times New Roman"/>
          <w:spacing w:val="3"/>
          <w:sz w:val="20"/>
          <w:szCs w:val="20"/>
          <w:lang w:eastAsia="ru-RU"/>
        </w:rPr>
        <w:t xml:space="preserve">на территории Большесудаченского сельского поселения </w:t>
      </w:r>
    </w:p>
    <w:p w:rsidR="008D3E61" w:rsidRPr="0008658D" w:rsidRDefault="008D3E61" w:rsidP="008D3E61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08658D">
        <w:rPr>
          <w:rFonts w:eastAsia="Times New Roman" w:cs="Times New Roman"/>
          <w:spacing w:val="3"/>
          <w:sz w:val="20"/>
          <w:szCs w:val="20"/>
          <w:lang w:eastAsia="ru-RU"/>
        </w:rPr>
        <w:t>Руднянского муниципального района на 2018-2020 годы»</w:t>
      </w:r>
    </w:p>
    <w:p w:rsidR="006F6A37" w:rsidRDefault="006F6A37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E81A74" w:rsidRDefault="00AB6335" w:rsidP="00AB6335">
      <w:pPr>
        <w:rPr>
          <w:rFonts w:cs="Times New Roman"/>
          <w:sz w:val="20"/>
          <w:szCs w:val="20"/>
        </w:rPr>
      </w:pPr>
    </w:p>
    <w:p w:rsidR="00AB6335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E81A74" w:rsidRPr="00E81A74" w:rsidRDefault="00E81A74" w:rsidP="00E81A74"/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683AFA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Pr="00A67A07" w:rsidRDefault="00A67A07" w:rsidP="00655A82">
            <w:pPr>
              <w:pStyle w:val="a3"/>
              <w:ind w:left="0"/>
              <w:rPr>
                <w:rFonts w:eastAsia="Times New Roman" w:cs="Times New Roman"/>
                <w:spacing w:val="3"/>
                <w:szCs w:val="24"/>
                <w:lang w:eastAsia="ru-RU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Р</w:t>
            </w:r>
            <w:r w:rsidR="00CA128C"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азработка и принятие нормативно-правовых актов</w:t>
            </w:r>
            <w:r w:rsidR="00CA128C" w:rsidRPr="00A67A07">
              <w:rPr>
                <w:szCs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Pr="00525DE1" w:rsidRDefault="00683AFA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Default="00683AFA">
            <w:r w:rsidRPr="00E6731F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Default="00683AFA">
            <w:r w:rsidRPr="00E6731F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Default="00683AFA">
            <w:r w:rsidRPr="00E6731F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Default="00683AFA">
            <w:r w:rsidRPr="00E6731F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FA" w:rsidRPr="00525DE1" w:rsidRDefault="004C55D2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Эффективная деятельность органов МСУ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AFA" w:rsidRPr="00525DE1" w:rsidRDefault="00B47021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pStyle w:val="a3"/>
              <w:ind w:left="0" w:firstLine="34"/>
              <w:rPr>
                <w:rFonts w:eastAsia="Times New Roman" w:cs="Times New Roman"/>
                <w:spacing w:val="3"/>
                <w:szCs w:val="24"/>
                <w:lang w:eastAsia="ru-RU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Приобретение подарков для ветеранов и тружеников тыла ко Дню Победы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30,0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решения вопросов местного значения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pStyle w:val="a3"/>
              <w:ind w:left="0"/>
              <w:rPr>
                <w:rFonts w:eastAsia="Times New Roman" w:cs="Times New Roman"/>
                <w:spacing w:val="3"/>
                <w:szCs w:val="24"/>
                <w:lang w:eastAsia="ru-RU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Изготовление технической документации по оформлению объектов в муниципальную собственность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E6731F" w:rsidRDefault="00A67A07">
            <w:pPr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Эффективная деятельность органов МСУ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Установление границ населенных пунктов (изготовление плана)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Эффективная деятельность органов МСУ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Страхование ГТС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64,8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A67A0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194,5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безопасности населенного пункта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Приобретение светильников для уличного освещения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111,0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115,9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335,5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4960A8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Повышение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энергоэффективности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сети уличного освещения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Оплата услуг за предоставление линий совместного подвеса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решения вопросов местного значения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Ежемесячно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 xml:space="preserve">Оплата </w:t>
            </w: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lastRenderedPageBreak/>
              <w:t>электроэнергии (уличное освещение)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lastRenderedPageBreak/>
              <w:t xml:space="preserve">Администрация </w:t>
            </w:r>
            <w:r w:rsidRPr="000224B8">
              <w:rPr>
                <w:rFonts w:cs="Times New Roman"/>
                <w:sz w:val="22"/>
              </w:rPr>
              <w:lastRenderedPageBreak/>
              <w:t>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317,6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334,7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348,1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1000,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решения вопросов местного значения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Ежемесяч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lastRenderedPageBreak/>
              <w:t>Предоставление субсидий бюджетным учреждениям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2559,8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2457,6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2480,3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7497,7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решения вопросов местного значения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4960A8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Обслуживание наружного газопровода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решения вопросов местного значения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Ежемесячно</w:t>
            </w:r>
          </w:p>
        </w:tc>
      </w:tr>
      <w:tr w:rsidR="00A67A0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A67A07" w:rsidRDefault="00A67A07" w:rsidP="00655A82">
            <w:pPr>
              <w:rPr>
                <w:szCs w:val="24"/>
              </w:rPr>
            </w:pPr>
            <w:r w:rsidRPr="00A67A07">
              <w:rPr>
                <w:szCs w:val="24"/>
              </w:rPr>
              <w:t>Ликвидация несанкционированных свалок (оплата труда рабочих по благоустройству)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Default="00A67A0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A67A0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решения вопросов местного значения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A07" w:rsidRPr="00525DE1" w:rsidRDefault="004960A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</w:tbl>
    <w:p w:rsidR="00E81A74" w:rsidRDefault="00E81A74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8334E" w:rsidRDefault="0098334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DF2B64" w:rsidRDefault="00AB6335" w:rsidP="00DF2B64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lastRenderedPageBreak/>
        <w:t>Форма 2</w:t>
      </w:r>
    </w:p>
    <w:p w:rsidR="00AB6335" w:rsidRPr="00DF2B64" w:rsidRDefault="00AB6335" w:rsidP="00DF2B64">
      <w:pPr>
        <w:ind w:firstLine="698"/>
        <w:jc w:val="center"/>
        <w:rPr>
          <w:rFonts w:cs="Times New Roman"/>
          <w:sz w:val="26"/>
          <w:szCs w:val="26"/>
        </w:rPr>
      </w:pPr>
      <w:r w:rsidRPr="005C1E16">
        <w:rPr>
          <w:rFonts w:cs="Times New Roman"/>
          <w:sz w:val="26"/>
          <w:szCs w:val="26"/>
        </w:rPr>
        <w:t>Ресурсное обеспечение муниципальной программы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pStyle w:val="a3"/>
              <w:ind w:left="0" w:firstLine="34"/>
              <w:rPr>
                <w:rFonts w:eastAsia="Times New Roman" w:cs="Times New Roman"/>
                <w:spacing w:val="3"/>
                <w:szCs w:val="24"/>
                <w:lang w:eastAsia="ru-RU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Приобретение подарков для ветеранов и тружеников тыла ко Дню Победы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pStyle w:val="a3"/>
              <w:ind w:left="0"/>
              <w:rPr>
                <w:rFonts w:eastAsia="Times New Roman" w:cs="Times New Roman"/>
                <w:spacing w:val="3"/>
                <w:szCs w:val="24"/>
                <w:lang w:eastAsia="ru-RU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Изготовление технической документации по оформлению объектов в муниципальную собственность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E6731F" w:rsidRDefault="00452AF2" w:rsidP="006F0AC7">
            <w:pPr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Установление границ населенных пунктов (изготовление плана)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Страхование ГТС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A67A07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67,7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Приобретение светильников для уличного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115,9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Оплата услуг за предоставление линий совместного подвеса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Оплата электроэнергии (уличное освещение)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348,1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2457,6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2480,3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rFonts w:eastAsia="Times New Roman" w:cs="Times New Roman"/>
                <w:spacing w:val="3"/>
                <w:szCs w:val="24"/>
                <w:lang w:eastAsia="ru-RU"/>
              </w:rPr>
              <w:t>Обслуживание наружного газопровода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</w:tr>
      <w:tr w:rsidR="00452AF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A67A07" w:rsidRDefault="00452AF2" w:rsidP="00452AF2">
            <w:pPr>
              <w:rPr>
                <w:szCs w:val="24"/>
              </w:rPr>
            </w:pPr>
            <w:r w:rsidRPr="00A67A07">
              <w:rPr>
                <w:szCs w:val="24"/>
              </w:rPr>
              <w:t xml:space="preserve">Ликвидация несанкционированных свалок </w:t>
            </w:r>
            <w:r w:rsidRPr="00DF2B64">
              <w:rPr>
                <w:sz w:val="18"/>
                <w:szCs w:val="18"/>
              </w:rPr>
              <w:t>(оплата труда рабочих по благоустройству)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Default="00452AF2" w:rsidP="006F0AC7">
            <w:r w:rsidRPr="000224B8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E045F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AF2" w:rsidRPr="00525DE1" w:rsidRDefault="00452AF2" w:rsidP="006F0AC7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247,0</w:t>
            </w:r>
          </w:p>
        </w:tc>
      </w:tr>
    </w:tbl>
    <w:p w:rsidR="00AB6335" w:rsidRPr="005C1E16" w:rsidRDefault="00AB6335" w:rsidP="00DF2B64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A5118"/>
    <w:multiLevelType w:val="hybridMultilevel"/>
    <w:tmpl w:val="D7BCECB6"/>
    <w:lvl w:ilvl="0" w:tplc="19C4E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37922"/>
    <w:rsid w:val="000678D6"/>
    <w:rsid w:val="0008658D"/>
    <w:rsid w:val="00111D5E"/>
    <w:rsid w:val="0012035C"/>
    <w:rsid w:val="0012058D"/>
    <w:rsid w:val="00127BFA"/>
    <w:rsid w:val="00165481"/>
    <w:rsid w:val="00174BE2"/>
    <w:rsid w:val="001819C7"/>
    <w:rsid w:val="00187387"/>
    <w:rsid w:val="001B35AF"/>
    <w:rsid w:val="001B6472"/>
    <w:rsid w:val="001B7DF4"/>
    <w:rsid w:val="001E2F12"/>
    <w:rsid w:val="001F729A"/>
    <w:rsid w:val="00206BB2"/>
    <w:rsid w:val="002307A7"/>
    <w:rsid w:val="00235C62"/>
    <w:rsid w:val="002402B1"/>
    <w:rsid w:val="00244997"/>
    <w:rsid w:val="002467A4"/>
    <w:rsid w:val="0028144C"/>
    <w:rsid w:val="00292129"/>
    <w:rsid w:val="00296C30"/>
    <w:rsid w:val="00296F9A"/>
    <w:rsid w:val="002A0F04"/>
    <w:rsid w:val="002E245F"/>
    <w:rsid w:val="002E3CC4"/>
    <w:rsid w:val="003451BD"/>
    <w:rsid w:val="003507A8"/>
    <w:rsid w:val="003549CA"/>
    <w:rsid w:val="00360818"/>
    <w:rsid w:val="00365C67"/>
    <w:rsid w:val="003A0915"/>
    <w:rsid w:val="003A45D6"/>
    <w:rsid w:val="003C3A8D"/>
    <w:rsid w:val="003D65C0"/>
    <w:rsid w:val="00452AF2"/>
    <w:rsid w:val="004537F0"/>
    <w:rsid w:val="004831F1"/>
    <w:rsid w:val="00493D6B"/>
    <w:rsid w:val="004960A8"/>
    <w:rsid w:val="004A4FB5"/>
    <w:rsid w:val="004C55D2"/>
    <w:rsid w:val="004F74B4"/>
    <w:rsid w:val="00525DE1"/>
    <w:rsid w:val="00535FBE"/>
    <w:rsid w:val="00536CF4"/>
    <w:rsid w:val="00553E2A"/>
    <w:rsid w:val="005548D3"/>
    <w:rsid w:val="00555935"/>
    <w:rsid w:val="00560A18"/>
    <w:rsid w:val="00575846"/>
    <w:rsid w:val="0058686E"/>
    <w:rsid w:val="00592554"/>
    <w:rsid w:val="005A7AD1"/>
    <w:rsid w:val="005C1E16"/>
    <w:rsid w:val="005C3DC5"/>
    <w:rsid w:val="00600F47"/>
    <w:rsid w:val="00601AAE"/>
    <w:rsid w:val="00623FEE"/>
    <w:rsid w:val="00643440"/>
    <w:rsid w:val="0065462E"/>
    <w:rsid w:val="00655A82"/>
    <w:rsid w:val="0065728E"/>
    <w:rsid w:val="0065732B"/>
    <w:rsid w:val="0067680D"/>
    <w:rsid w:val="006832F4"/>
    <w:rsid w:val="00683AFA"/>
    <w:rsid w:val="00694491"/>
    <w:rsid w:val="006B35ED"/>
    <w:rsid w:val="006B38AE"/>
    <w:rsid w:val="006C2249"/>
    <w:rsid w:val="006E69C6"/>
    <w:rsid w:val="006F6A37"/>
    <w:rsid w:val="00713124"/>
    <w:rsid w:val="00722262"/>
    <w:rsid w:val="007335FD"/>
    <w:rsid w:val="00735ADE"/>
    <w:rsid w:val="00747073"/>
    <w:rsid w:val="00754DDA"/>
    <w:rsid w:val="007801C7"/>
    <w:rsid w:val="00783C5D"/>
    <w:rsid w:val="007931C6"/>
    <w:rsid w:val="007B55AA"/>
    <w:rsid w:val="007C3B5C"/>
    <w:rsid w:val="007C6B0E"/>
    <w:rsid w:val="007D71F2"/>
    <w:rsid w:val="007E2306"/>
    <w:rsid w:val="007F35E1"/>
    <w:rsid w:val="00822EC2"/>
    <w:rsid w:val="00851B7B"/>
    <w:rsid w:val="00852AA9"/>
    <w:rsid w:val="00855567"/>
    <w:rsid w:val="008612AF"/>
    <w:rsid w:val="00872654"/>
    <w:rsid w:val="00880568"/>
    <w:rsid w:val="008843FA"/>
    <w:rsid w:val="00891332"/>
    <w:rsid w:val="008A4952"/>
    <w:rsid w:val="008B0E7F"/>
    <w:rsid w:val="008B536E"/>
    <w:rsid w:val="008D3E61"/>
    <w:rsid w:val="00931399"/>
    <w:rsid w:val="00932AED"/>
    <w:rsid w:val="0094641A"/>
    <w:rsid w:val="00962CEE"/>
    <w:rsid w:val="009774DA"/>
    <w:rsid w:val="0098238F"/>
    <w:rsid w:val="0098334E"/>
    <w:rsid w:val="00983404"/>
    <w:rsid w:val="00990AAA"/>
    <w:rsid w:val="009A33CB"/>
    <w:rsid w:val="009B16B4"/>
    <w:rsid w:val="009B1896"/>
    <w:rsid w:val="009D1D23"/>
    <w:rsid w:val="009D32AB"/>
    <w:rsid w:val="009E1D44"/>
    <w:rsid w:val="00A242A6"/>
    <w:rsid w:val="00A63C88"/>
    <w:rsid w:val="00A67A07"/>
    <w:rsid w:val="00AA073C"/>
    <w:rsid w:val="00AA1C62"/>
    <w:rsid w:val="00AB6335"/>
    <w:rsid w:val="00AF4A56"/>
    <w:rsid w:val="00B372C7"/>
    <w:rsid w:val="00B429BB"/>
    <w:rsid w:val="00B4568E"/>
    <w:rsid w:val="00B47021"/>
    <w:rsid w:val="00B61377"/>
    <w:rsid w:val="00B64970"/>
    <w:rsid w:val="00B679F6"/>
    <w:rsid w:val="00B903FB"/>
    <w:rsid w:val="00BB5841"/>
    <w:rsid w:val="00BC54C5"/>
    <w:rsid w:val="00BD4E0E"/>
    <w:rsid w:val="00C10A62"/>
    <w:rsid w:val="00C6053B"/>
    <w:rsid w:val="00C61C8D"/>
    <w:rsid w:val="00C93A11"/>
    <w:rsid w:val="00C97A88"/>
    <w:rsid w:val="00CA128C"/>
    <w:rsid w:val="00CD6868"/>
    <w:rsid w:val="00CF2546"/>
    <w:rsid w:val="00D07175"/>
    <w:rsid w:val="00D257D2"/>
    <w:rsid w:val="00D412A8"/>
    <w:rsid w:val="00D4422F"/>
    <w:rsid w:val="00D4615C"/>
    <w:rsid w:val="00D91009"/>
    <w:rsid w:val="00DB211A"/>
    <w:rsid w:val="00DB38AB"/>
    <w:rsid w:val="00DC3BBE"/>
    <w:rsid w:val="00DF2B64"/>
    <w:rsid w:val="00E00CF4"/>
    <w:rsid w:val="00E045FC"/>
    <w:rsid w:val="00E14ADB"/>
    <w:rsid w:val="00E208A5"/>
    <w:rsid w:val="00E25C3F"/>
    <w:rsid w:val="00E307E0"/>
    <w:rsid w:val="00E377FE"/>
    <w:rsid w:val="00E40D75"/>
    <w:rsid w:val="00E67662"/>
    <w:rsid w:val="00E81A74"/>
    <w:rsid w:val="00E91E7C"/>
    <w:rsid w:val="00E9500F"/>
    <w:rsid w:val="00EB5052"/>
    <w:rsid w:val="00F06BF0"/>
    <w:rsid w:val="00F22265"/>
    <w:rsid w:val="00F51903"/>
    <w:rsid w:val="00F55000"/>
    <w:rsid w:val="00F653C8"/>
    <w:rsid w:val="00F840F2"/>
    <w:rsid w:val="00F91B0D"/>
    <w:rsid w:val="00FA0552"/>
    <w:rsid w:val="00FA72F7"/>
    <w:rsid w:val="00FC5DBB"/>
    <w:rsid w:val="00FE7544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  <w:style w:type="paragraph" w:customStyle="1" w:styleId="ConsPlusNormal">
    <w:name w:val="ConsPlusNormal"/>
    <w:rsid w:val="00BB5841"/>
    <w:pPr>
      <w:widowControl w:val="0"/>
      <w:suppressAutoHyphens/>
      <w:ind w:firstLine="720"/>
    </w:pPr>
    <w:rPr>
      <w:rFonts w:ascii="Arial" w:eastAsia="Arial" w:hAnsi="Arial" w:cs="Times New Roman"/>
      <w:color w:val="000000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81523-5171-492A-B719-D7A58700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2017-12-29T04:42:00Z</cp:lastPrinted>
  <dcterms:created xsi:type="dcterms:W3CDTF">2018-02-16T12:45:00Z</dcterms:created>
  <dcterms:modified xsi:type="dcterms:W3CDTF">2018-02-16T12:45:00Z</dcterms:modified>
</cp:coreProperties>
</file>