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59" w:rsidRPr="00613AD5" w:rsidRDefault="00CE7959" w:rsidP="00CE7959">
      <w:pPr>
        <w:jc w:val="center"/>
        <w:rPr>
          <w:rFonts w:ascii="Arial" w:hAnsi="Arial" w:cs="Arial"/>
          <w:sz w:val="24"/>
          <w:szCs w:val="24"/>
        </w:rPr>
      </w:pPr>
      <w:r w:rsidRPr="00613AD5">
        <w:rPr>
          <w:rFonts w:ascii="Arial" w:hAnsi="Arial" w:cs="Arial"/>
          <w:sz w:val="24"/>
          <w:szCs w:val="24"/>
        </w:rPr>
        <w:t>Российская Федерация</w:t>
      </w:r>
    </w:p>
    <w:p w:rsidR="00CE7959" w:rsidRPr="00613AD5" w:rsidRDefault="00CE7959" w:rsidP="00CE7959">
      <w:pPr>
        <w:jc w:val="center"/>
        <w:rPr>
          <w:rFonts w:ascii="Arial" w:hAnsi="Arial" w:cs="Arial"/>
          <w:sz w:val="24"/>
          <w:szCs w:val="24"/>
        </w:rPr>
      </w:pPr>
      <w:r w:rsidRPr="00613AD5">
        <w:rPr>
          <w:rFonts w:ascii="Arial" w:hAnsi="Arial" w:cs="Arial"/>
          <w:sz w:val="24"/>
          <w:szCs w:val="24"/>
        </w:rPr>
        <w:t>Волгоградская область</w:t>
      </w:r>
    </w:p>
    <w:p w:rsidR="00CE7959" w:rsidRPr="00613AD5" w:rsidRDefault="00797DB9" w:rsidP="00CE7959">
      <w:pPr>
        <w:jc w:val="center"/>
        <w:rPr>
          <w:rFonts w:ascii="Arial" w:hAnsi="Arial" w:cs="Arial"/>
          <w:sz w:val="24"/>
          <w:szCs w:val="24"/>
        </w:rPr>
      </w:pPr>
      <w:r>
        <w:rPr>
          <w:rFonts w:ascii="Arial" w:hAnsi="Arial" w:cs="Arial"/>
          <w:sz w:val="24"/>
          <w:szCs w:val="24"/>
        </w:rPr>
        <w:t>СОВЕТ БОЛЬШЕСУДАЧЕНСКОГО СЕЛЬСКОГО ПОСЕЛЕНИЯ</w:t>
      </w:r>
    </w:p>
    <w:p w:rsidR="00CE7959" w:rsidRPr="00613AD5" w:rsidRDefault="00CE7959" w:rsidP="00CE7959">
      <w:pPr>
        <w:jc w:val="center"/>
        <w:rPr>
          <w:rFonts w:ascii="Arial" w:hAnsi="Arial" w:cs="Arial"/>
          <w:sz w:val="24"/>
          <w:szCs w:val="24"/>
        </w:rPr>
      </w:pPr>
      <w:r w:rsidRPr="00613AD5">
        <w:rPr>
          <w:rFonts w:ascii="Arial" w:hAnsi="Arial" w:cs="Arial"/>
          <w:sz w:val="24"/>
          <w:szCs w:val="24"/>
        </w:rPr>
        <w:t>Руднянского муниципального района</w:t>
      </w:r>
    </w:p>
    <w:p w:rsidR="00CE7959" w:rsidRPr="00613AD5" w:rsidRDefault="00CE7959" w:rsidP="00CE7959">
      <w:pPr>
        <w:rPr>
          <w:rFonts w:ascii="Arial" w:hAnsi="Arial" w:cs="Arial"/>
          <w:sz w:val="24"/>
          <w:szCs w:val="24"/>
        </w:rPr>
      </w:pPr>
    </w:p>
    <w:p w:rsidR="00CE7959" w:rsidRPr="00613AD5" w:rsidRDefault="00CE7959" w:rsidP="00CE7959">
      <w:pPr>
        <w:jc w:val="center"/>
        <w:rPr>
          <w:rFonts w:ascii="Arial" w:hAnsi="Arial" w:cs="Arial"/>
          <w:sz w:val="24"/>
          <w:szCs w:val="24"/>
        </w:rPr>
      </w:pPr>
      <w:r w:rsidRPr="00613AD5">
        <w:rPr>
          <w:rFonts w:ascii="Arial" w:hAnsi="Arial" w:cs="Arial"/>
          <w:sz w:val="24"/>
          <w:szCs w:val="24"/>
        </w:rPr>
        <w:t xml:space="preserve">20   заседание Совета  </w:t>
      </w:r>
      <w:r w:rsidR="00CC2077">
        <w:rPr>
          <w:rFonts w:ascii="Arial" w:hAnsi="Arial" w:cs="Arial"/>
          <w:sz w:val="24"/>
          <w:szCs w:val="24"/>
        </w:rPr>
        <w:t>3</w:t>
      </w:r>
      <w:r w:rsidRPr="00613AD5">
        <w:rPr>
          <w:rFonts w:ascii="Arial" w:hAnsi="Arial" w:cs="Arial"/>
          <w:sz w:val="24"/>
          <w:szCs w:val="24"/>
        </w:rPr>
        <w:t xml:space="preserve">  созыва</w:t>
      </w:r>
    </w:p>
    <w:p w:rsidR="00CE7959" w:rsidRPr="00613AD5" w:rsidRDefault="00CE7959" w:rsidP="00CE7959">
      <w:pPr>
        <w:jc w:val="center"/>
        <w:rPr>
          <w:rFonts w:ascii="Arial" w:hAnsi="Arial" w:cs="Arial"/>
          <w:sz w:val="24"/>
          <w:szCs w:val="24"/>
        </w:rPr>
      </w:pPr>
    </w:p>
    <w:p w:rsidR="00CE7959" w:rsidRPr="00613AD5" w:rsidRDefault="00CC2077" w:rsidP="00CE7959">
      <w:pPr>
        <w:jc w:val="center"/>
        <w:rPr>
          <w:rFonts w:ascii="Arial" w:hAnsi="Arial" w:cs="Arial"/>
          <w:b/>
          <w:sz w:val="24"/>
          <w:szCs w:val="24"/>
        </w:rPr>
      </w:pPr>
      <w:r>
        <w:rPr>
          <w:rFonts w:ascii="Arial" w:hAnsi="Arial" w:cs="Arial"/>
          <w:b/>
          <w:sz w:val="24"/>
          <w:szCs w:val="24"/>
        </w:rPr>
        <w:t>РЕШЕНИЕ №   20/41</w:t>
      </w:r>
    </w:p>
    <w:p w:rsidR="00CE7959" w:rsidRPr="00613AD5" w:rsidRDefault="00CE7959" w:rsidP="00CE7959">
      <w:pPr>
        <w:jc w:val="center"/>
        <w:rPr>
          <w:rFonts w:ascii="Arial" w:hAnsi="Arial" w:cs="Arial"/>
          <w:sz w:val="24"/>
          <w:szCs w:val="24"/>
        </w:rPr>
      </w:pPr>
    </w:p>
    <w:p w:rsidR="00CE7959" w:rsidRPr="00613AD5" w:rsidRDefault="00CE7959" w:rsidP="00CE7959">
      <w:pPr>
        <w:jc w:val="center"/>
        <w:rPr>
          <w:rFonts w:ascii="Arial" w:hAnsi="Arial" w:cs="Arial"/>
          <w:b/>
          <w:sz w:val="24"/>
          <w:szCs w:val="24"/>
        </w:rPr>
      </w:pPr>
      <w:r w:rsidRPr="00613AD5">
        <w:rPr>
          <w:rFonts w:ascii="Arial" w:hAnsi="Arial" w:cs="Arial"/>
          <w:b/>
          <w:sz w:val="24"/>
          <w:szCs w:val="24"/>
        </w:rPr>
        <w:t>Об утверждении Положения  «О предоставлении д</w:t>
      </w:r>
      <w:r w:rsidR="00797DB9">
        <w:rPr>
          <w:rFonts w:ascii="Arial" w:hAnsi="Arial" w:cs="Arial"/>
          <w:b/>
          <w:sz w:val="24"/>
          <w:szCs w:val="24"/>
        </w:rPr>
        <w:t>епутатами Совета Большесудаченского сельского поселения</w:t>
      </w:r>
      <w:r w:rsidRPr="00613AD5">
        <w:rPr>
          <w:rFonts w:ascii="Arial" w:hAnsi="Arial" w:cs="Arial"/>
          <w:b/>
          <w:sz w:val="24"/>
          <w:szCs w:val="24"/>
        </w:rPr>
        <w:t xml:space="preserve"> сведений о своих доходах, расходах, об имуществе и обязательствах имущественного характера, а также о доходах, расходах, об обязательствах имущественного характера своих супруги (супруга) и несовершеннолетних детей»</w:t>
      </w:r>
    </w:p>
    <w:p w:rsidR="00CE7959" w:rsidRPr="00613AD5" w:rsidRDefault="00CE7959" w:rsidP="00CE7959">
      <w:pPr>
        <w:jc w:val="center"/>
        <w:rPr>
          <w:rFonts w:ascii="Arial" w:hAnsi="Arial" w:cs="Arial"/>
          <w:b/>
          <w:sz w:val="24"/>
          <w:szCs w:val="24"/>
        </w:rPr>
      </w:pPr>
    </w:p>
    <w:p w:rsidR="00CE7959" w:rsidRPr="00613AD5" w:rsidRDefault="00CE7959" w:rsidP="00CE7959">
      <w:pPr>
        <w:jc w:val="center"/>
        <w:rPr>
          <w:rFonts w:ascii="Arial" w:hAnsi="Arial" w:cs="Arial"/>
          <w:b/>
          <w:sz w:val="24"/>
          <w:szCs w:val="24"/>
        </w:rPr>
      </w:pPr>
    </w:p>
    <w:p w:rsidR="00797DB9" w:rsidRDefault="00CE7959" w:rsidP="00CE7959">
      <w:pPr>
        <w:rPr>
          <w:rFonts w:ascii="Arial" w:hAnsi="Arial" w:cs="Arial"/>
          <w:sz w:val="24"/>
          <w:szCs w:val="24"/>
        </w:rPr>
      </w:pPr>
      <w:r w:rsidRPr="00613AD5">
        <w:rPr>
          <w:rFonts w:ascii="Arial" w:hAnsi="Arial" w:cs="Arial"/>
          <w:sz w:val="24"/>
          <w:szCs w:val="24"/>
        </w:rPr>
        <w:t xml:space="preserve">Принято  </w:t>
      </w:r>
      <w:r w:rsidR="00797DB9">
        <w:rPr>
          <w:rFonts w:ascii="Arial" w:hAnsi="Arial" w:cs="Arial"/>
          <w:sz w:val="24"/>
          <w:szCs w:val="24"/>
        </w:rPr>
        <w:t>Советом Большесудаченского</w:t>
      </w:r>
    </w:p>
    <w:p w:rsidR="00CE7959" w:rsidRPr="00613AD5" w:rsidRDefault="00797DB9" w:rsidP="00CE7959">
      <w:pPr>
        <w:rPr>
          <w:rFonts w:ascii="Arial" w:hAnsi="Arial" w:cs="Arial"/>
          <w:sz w:val="24"/>
          <w:szCs w:val="24"/>
        </w:rPr>
      </w:pPr>
      <w:r>
        <w:rPr>
          <w:rFonts w:ascii="Arial" w:hAnsi="Arial" w:cs="Arial"/>
          <w:sz w:val="24"/>
          <w:szCs w:val="24"/>
        </w:rPr>
        <w:t xml:space="preserve">сельского поселения                       </w:t>
      </w:r>
      <w:r w:rsidR="00CE7959" w:rsidRPr="00613AD5">
        <w:rPr>
          <w:rFonts w:ascii="Arial" w:hAnsi="Arial" w:cs="Arial"/>
          <w:sz w:val="24"/>
          <w:szCs w:val="24"/>
        </w:rPr>
        <w:t xml:space="preserve">                        </w:t>
      </w:r>
      <w:r w:rsidR="00CC2077">
        <w:rPr>
          <w:rFonts w:ascii="Arial" w:hAnsi="Arial" w:cs="Arial"/>
          <w:sz w:val="24"/>
          <w:szCs w:val="24"/>
        </w:rPr>
        <w:t xml:space="preserve">                       27</w:t>
      </w:r>
      <w:r>
        <w:rPr>
          <w:rFonts w:ascii="Arial" w:hAnsi="Arial" w:cs="Arial"/>
          <w:sz w:val="24"/>
          <w:szCs w:val="24"/>
        </w:rPr>
        <w:t xml:space="preserve"> апреля</w:t>
      </w:r>
      <w:r w:rsidR="00CE7959" w:rsidRPr="00613AD5">
        <w:rPr>
          <w:rFonts w:ascii="Arial" w:hAnsi="Arial" w:cs="Arial"/>
          <w:sz w:val="24"/>
          <w:szCs w:val="24"/>
        </w:rPr>
        <w:t xml:space="preserve">    2016  г.</w:t>
      </w:r>
    </w:p>
    <w:p w:rsidR="00CE7959" w:rsidRPr="00613AD5" w:rsidRDefault="00CE7959" w:rsidP="00CE7959">
      <w:pPr>
        <w:rPr>
          <w:rFonts w:ascii="Arial" w:hAnsi="Arial" w:cs="Arial"/>
          <w:b/>
          <w:sz w:val="24"/>
          <w:szCs w:val="24"/>
        </w:rPr>
      </w:pPr>
      <w:r w:rsidRPr="00613AD5">
        <w:rPr>
          <w:rFonts w:ascii="Arial" w:hAnsi="Arial" w:cs="Arial"/>
          <w:b/>
          <w:sz w:val="24"/>
          <w:szCs w:val="24"/>
        </w:rPr>
        <w:t xml:space="preserve">   </w:t>
      </w:r>
    </w:p>
    <w:p w:rsidR="00CE7959" w:rsidRPr="00613AD5" w:rsidRDefault="00CE7959" w:rsidP="00CE7959">
      <w:pPr>
        <w:spacing w:before="100" w:beforeAutospacing="1" w:after="100" w:afterAutospacing="1"/>
        <w:ind w:firstLine="720"/>
        <w:jc w:val="both"/>
        <w:rPr>
          <w:rFonts w:ascii="Arial" w:hAnsi="Arial" w:cs="Arial"/>
          <w:sz w:val="24"/>
          <w:szCs w:val="24"/>
        </w:rPr>
      </w:pPr>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 xml:space="preserve">В соответствии с пунктом 4 статьи </w:t>
      </w:r>
      <w:hyperlink r:id="rId4" w:history="1">
        <w:r w:rsidRPr="00613AD5">
          <w:rPr>
            <w:rStyle w:val="a3"/>
            <w:rFonts w:ascii="Arial" w:hAnsi="Arial" w:cs="Arial"/>
            <w:sz w:val="24"/>
            <w:szCs w:val="24"/>
          </w:rPr>
          <w:t>12.1</w:t>
        </w:r>
      </w:hyperlink>
      <w:r w:rsidRPr="00613AD5">
        <w:rPr>
          <w:rFonts w:ascii="Arial" w:hAnsi="Arial" w:cs="Arial"/>
          <w:sz w:val="24"/>
          <w:szCs w:val="24"/>
        </w:rPr>
        <w:t xml:space="preserve"> Федерального закона от 25 декабря 2008 г. N 273-ФЗ "О противодействии коррупции"</w:t>
      </w:r>
      <w:proofErr w:type="gramStart"/>
      <w:r w:rsidRPr="00613AD5">
        <w:rPr>
          <w:rFonts w:ascii="Arial" w:hAnsi="Arial" w:cs="Arial"/>
          <w:sz w:val="24"/>
          <w:szCs w:val="24"/>
        </w:rPr>
        <w:t xml:space="preserve"> ,</w:t>
      </w:r>
      <w:proofErr w:type="gramEnd"/>
      <w:r w:rsidRPr="00613AD5">
        <w:rPr>
          <w:rFonts w:ascii="Arial" w:hAnsi="Arial" w:cs="Arial"/>
          <w:sz w:val="24"/>
          <w:szCs w:val="24"/>
        </w:rPr>
        <w:t xml:space="preserve"> пунктом 2 статьи 3 Федерального закона от 03.12.2012 г. № 230-ФЗ «О контроле за соответствием расходов лиц, замещающих государственные должности, и иных лиц их доходам» </w:t>
      </w:r>
      <w:r w:rsidR="004132B3">
        <w:rPr>
          <w:rFonts w:ascii="Arial" w:hAnsi="Arial" w:cs="Arial"/>
          <w:sz w:val="24"/>
          <w:szCs w:val="24"/>
        </w:rPr>
        <w:t xml:space="preserve"> Совет Большесудаченского сельского поселения</w:t>
      </w:r>
      <w:r w:rsidRPr="00613AD5">
        <w:rPr>
          <w:rFonts w:ascii="Arial" w:hAnsi="Arial" w:cs="Arial"/>
          <w:sz w:val="24"/>
          <w:szCs w:val="24"/>
        </w:rPr>
        <w:t xml:space="preserve"> решил:</w:t>
      </w:r>
    </w:p>
    <w:p w:rsidR="00CE7959" w:rsidRPr="00613AD5" w:rsidRDefault="00CE7959" w:rsidP="00CE7959">
      <w:pPr>
        <w:widowControl w:val="0"/>
        <w:autoSpaceDE w:val="0"/>
        <w:autoSpaceDN w:val="0"/>
        <w:adjustRightInd w:val="0"/>
        <w:ind w:firstLine="425"/>
        <w:jc w:val="both"/>
        <w:rPr>
          <w:rFonts w:ascii="Arial" w:hAnsi="Arial" w:cs="Arial"/>
          <w:bCs/>
          <w:sz w:val="24"/>
          <w:szCs w:val="24"/>
        </w:rPr>
      </w:pPr>
      <w:r w:rsidRPr="00613AD5">
        <w:rPr>
          <w:rFonts w:ascii="Arial" w:hAnsi="Arial" w:cs="Arial"/>
          <w:bCs/>
          <w:sz w:val="24"/>
          <w:szCs w:val="24"/>
        </w:rPr>
        <w:t>1. Утвердить прилагаемое Положение о предостав</w:t>
      </w:r>
      <w:r w:rsidR="004132B3">
        <w:rPr>
          <w:rFonts w:ascii="Arial" w:hAnsi="Arial" w:cs="Arial"/>
          <w:bCs/>
          <w:sz w:val="24"/>
          <w:szCs w:val="24"/>
        </w:rPr>
        <w:t>лении депутатами Совета Большесудаченского сельского поселения</w:t>
      </w:r>
      <w:r w:rsidRPr="00613AD5">
        <w:rPr>
          <w:rFonts w:ascii="Arial" w:hAnsi="Arial" w:cs="Arial"/>
          <w:bCs/>
          <w:sz w:val="24"/>
          <w:szCs w:val="24"/>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2. Рекомен</w:t>
      </w:r>
      <w:r w:rsidR="004132B3">
        <w:rPr>
          <w:rFonts w:ascii="Arial" w:hAnsi="Arial" w:cs="Arial"/>
          <w:sz w:val="24"/>
          <w:szCs w:val="24"/>
        </w:rPr>
        <w:t>довать Совету Большесудаченского сельского поселения</w:t>
      </w:r>
      <w:r w:rsidRPr="00613AD5">
        <w:rPr>
          <w:rFonts w:ascii="Arial" w:hAnsi="Arial" w:cs="Arial"/>
          <w:sz w:val="24"/>
          <w:szCs w:val="24"/>
        </w:rPr>
        <w:t xml:space="preserve"> утвердить соответствующие нормативно-правовые акты, устанавливающие порядок представления депутатами сведений о своих доходах, расходах, об имуществе и обязательствах имущественного характера, а также о доходах, расходах, об обязательствах имущественного характера своих супруги (супруга) и несовершеннолетних детей</w:t>
      </w:r>
      <w:proofErr w:type="gramStart"/>
      <w:r w:rsidRPr="00613AD5">
        <w:rPr>
          <w:rFonts w:ascii="Arial" w:hAnsi="Arial" w:cs="Arial"/>
          <w:sz w:val="24"/>
          <w:szCs w:val="24"/>
        </w:rPr>
        <w:t xml:space="preserve"> .</w:t>
      </w:r>
      <w:proofErr w:type="gramEnd"/>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3. Настоящее решение вступает в силу со дня его подписания и подлежит официальному обнародованию.</w:t>
      </w:r>
    </w:p>
    <w:p w:rsidR="00CE7959" w:rsidRPr="00613AD5" w:rsidRDefault="00CE7959" w:rsidP="00CE7959">
      <w:pPr>
        <w:ind w:firstLine="720"/>
        <w:jc w:val="both"/>
        <w:rPr>
          <w:rFonts w:ascii="Arial" w:hAnsi="Arial" w:cs="Arial"/>
          <w:sz w:val="24"/>
          <w:szCs w:val="24"/>
        </w:rPr>
      </w:pPr>
      <w:bookmarkStart w:id="0" w:name="sub_3"/>
      <w:r w:rsidRPr="00613AD5">
        <w:rPr>
          <w:rFonts w:ascii="Arial" w:hAnsi="Arial" w:cs="Arial"/>
          <w:sz w:val="24"/>
          <w:szCs w:val="24"/>
        </w:rPr>
        <w:t xml:space="preserve">4. </w:t>
      </w:r>
      <w:bookmarkEnd w:id="0"/>
      <w:r w:rsidRPr="00613AD5">
        <w:rPr>
          <w:rFonts w:ascii="Arial" w:hAnsi="Arial" w:cs="Arial"/>
          <w:sz w:val="24"/>
          <w:szCs w:val="24"/>
        </w:rPr>
        <w:t xml:space="preserve"> </w:t>
      </w:r>
      <w:proofErr w:type="gramStart"/>
      <w:r w:rsidRPr="00613AD5">
        <w:rPr>
          <w:rFonts w:ascii="Arial" w:hAnsi="Arial" w:cs="Arial"/>
          <w:sz w:val="24"/>
          <w:szCs w:val="24"/>
        </w:rPr>
        <w:t>Контроль за</w:t>
      </w:r>
      <w:proofErr w:type="gramEnd"/>
      <w:r w:rsidRPr="00613AD5">
        <w:rPr>
          <w:rFonts w:ascii="Arial" w:hAnsi="Arial" w:cs="Arial"/>
          <w:sz w:val="24"/>
          <w:szCs w:val="24"/>
        </w:rPr>
        <w:t xml:space="preserve"> исполнением настоящего постановления оставляю за собой.     </w:t>
      </w:r>
    </w:p>
    <w:p w:rsidR="00CE7959" w:rsidRPr="00613AD5" w:rsidRDefault="00CE7959" w:rsidP="00CE7959">
      <w:pPr>
        <w:rPr>
          <w:rFonts w:ascii="Arial" w:hAnsi="Arial" w:cs="Arial"/>
          <w:sz w:val="24"/>
          <w:szCs w:val="24"/>
        </w:rPr>
      </w:pPr>
    </w:p>
    <w:p w:rsidR="00CE7959" w:rsidRPr="00613AD5" w:rsidRDefault="00CE7959" w:rsidP="00CE7959">
      <w:pPr>
        <w:rPr>
          <w:rFonts w:ascii="Arial" w:hAnsi="Arial" w:cs="Arial"/>
          <w:sz w:val="24"/>
          <w:szCs w:val="24"/>
        </w:rPr>
      </w:pPr>
    </w:p>
    <w:p w:rsidR="004132B3" w:rsidRDefault="00CE7959" w:rsidP="00CE7959">
      <w:pPr>
        <w:rPr>
          <w:rFonts w:ascii="Arial" w:hAnsi="Arial" w:cs="Arial"/>
          <w:sz w:val="24"/>
          <w:szCs w:val="24"/>
        </w:rPr>
      </w:pPr>
      <w:r w:rsidRPr="00613AD5">
        <w:rPr>
          <w:rFonts w:ascii="Arial" w:hAnsi="Arial" w:cs="Arial"/>
          <w:sz w:val="24"/>
          <w:szCs w:val="24"/>
        </w:rPr>
        <w:t xml:space="preserve"> Глава </w:t>
      </w:r>
      <w:r w:rsidR="004132B3">
        <w:rPr>
          <w:rFonts w:ascii="Arial" w:hAnsi="Arial" w:cs="Arial"/>
          <w:sz w:val="24"/>
          <w:szCs w:val="24"/>
        </w:rPr>
        <w:t>Большесудаченского</w:t>
      </w:r>
    </w:p>
    <w:p w:rsidR="00CE7959" w:rsidRPr="00613AD5" w:rsidRDefault="004132B3" w:rsidP="00CE7959">
      <w:pPr>
        <w:rPr>
          <w:rFonts w:ascii="Arial" w:hAnsi="Arial" w:cs="Arial"/>
          <w:sz w:val="24"/>
          <w:szCs w:val="24"/>
        </w:rPr>
      </w:pPr>
      <w:r>
        <w:rPr>
          <w:rFonts w:ascii="Arial" w:hAnsi="Arial" w:cs="Arial"/>
          <w:sz w:val="24"/>
          <w:szCs w:val="24"/>
        </w:rPr>
        <w:t>сельского поселения</w:t>
      </w:r>
      <w:r w:rsidR="00CE7959" w:rsidRPr="00613AD5">
        <w:rPr>
          <w:rFonts w:ascii="Arial" w:hAnsi="Arial" w:cs="Arial"/>
          <w:sz w:val="24"/>
          <w:szCs w:val="24"/>
        </w:rPr>
        <w:t xml:space="preserve">                                         </w:t>
      </w:r>
      <w:r>
        <w:rPr>
          <w:rFonts w:ascii="Arial" w:hAnsi="Arial" w:cs="Arial"/>
          <w:sz w:val="24"/>
          <w:szCs w:val="24"/>
        </w:rPr>
        <w:t xml:space="preserve">                 С.Н. Внучков</w:t>
      </w: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4132B3" w:rsidRDefault="004132B3" w:rsidP="00CE7959">
      <w:pPr>
        <w:jc w:val="right"/>
        <w:rPr>
          <w:rFonts w:ascii="Arial" w:hAnsi="Arial" w:cs="Arial"/>
          <w:sz w:val="24"/>
          <w:szCs w:val="24"/>
        </w:rPr>
      </w:pPr>
    </w:p>
    <w:p w:rsidR="00CE7959" w:rsidRPr="00613AD5" w:rsidRDefault="00CE7959" w:rsidP="00CE7959">
      <w:pPr>
        <w:jc w:val="right"/>
        <w:rPr>
          <w:rFonts w:ascii="Arial" w:hAnsi="Arial" w:cs="Arial"/>
          <w:sz w:val="24"/>
          <w:szCs w:val="24"/>
        </w:rPr>
      </w:pPr>
      <w:r w:rsidRPr="00613AD5">
        <w:rPr>
          <w:rFonts w:ascii="Arial" w:hAnsi="Arial" w:cs="Arial"/>
          <w:sz w:val="24"/>
          <w:szCs w:val="24"/>
        </w:rPr>
        <w:lastRenderedPageBreak/>
        <w:t xml:space="preserve">Утверждено </w:t>
      </w:r>
    </w:p>
    <w:p w:rsidR="00CE7959" w:rsidRPr="00613AD5" w:rsidRDefault="00CE7959" w:rsidP="00CE7959">
      <w:pPr>
        <w:jc w:val="right"/>
        <w:rPr>
          <w:rFonts w:ascii="Arial" w:hAnsi="Arial" w:cs="Arial"/>
          <w:sz w:val="24"/>
          <w:szCs w:val="24"/>
        </w:rPr>
      </w:pPr>
      <w:r w:rsidRPr="00613AD5">
        <w:rPr>
          <w:rFonts w:ascii="Arial" w:hAnsi="Arial" w:cs="Arial"/>
          <w:sz w:val="24"/>
          <w:szCs w:val="24"/>
        </w:rPr>
        <w:t xml:space="preserve">                                                                            решением  Руднянского </w:t>
      </w:r>
      <w:proofErr w:type="gramStart"/>
      <w:r w:rsidRPr="00613AD5">
        <w:rPr>
          <w:rFonts w:ascii="Arial" w:hAnsi="Arial" w:cs="Arial"/>
          <w:sz w:val="24"/>
          <w:szCs w:val="24"/>
        </w:rPr>
        <w:t>районного</w:t>
      </w:r>
      <w:proofErr w:type="gramEnd"/>
      <w:r w:rsidRPr="00613AD5">
        <w:rPr>
          <w:rFonts w:ascii="Arial" w:hAnsi="Arial" w:cs="Arial"/>
          <w:sz w:val="24"/>
          <w:szCs w:val="24"/>
        </w:rPr>
        <w:t xml:space="preserve"> </w:t>
      </w:r>
    </w:p>
    <w:p w:rsidR="00CE7959" w:rsidRPr="00613AD5" w:rsidRDefault="00CE7959" w:rsidP="00CE7959">
      <w:pPr>
        <w:jc w:val="right"/>
        <w:rPr>
          <w:rFonts w:ascii="Arial" w:hAnsi="Arial" w:cs="Arial"/>
          <w:sz w:val="24"/>
          <w:szCs w:val="24"/>
        </w:rPr>
      </w:pPr>
      <w:r w:rsidRPr="00613AD5">
        <w:rPr>
          <w:rFonts w:ascii="Arial" w:hAnsi="Arial" w:cs="Arial"/>
          <w:sz w:val="24"/>
          <w:szCs w:val="24"/>
        </w:rPr>
        <w:t xml:space="preserve">Совета народных депутатов                                                                                                                                                      </w:t>
      </w:r>
      <w:r w:rsidR="00917A48">
        <w:rPr>
          <w:rFonts w:ascii="Arial" w:hAnsi="Arial" w:cs="Arial"/>
          <w:sz w:val="24"/>
          <w:szCs w:val="24"/>
        </w:rPr>
        <w:t xml:space="preserve">  от     27</w:t>
      </w:r>
      <w:r w:rsidR="004132B3">
        <w:rPr>
          <w:rFonts w:ascii="Arial" w:hAnsi="Arial" w:cs="Arial"/>
          <w:sz w:val="24"/>
          <w:szCs w:val="24"/>
        </w:rPr>
        <w:t xml:space="preserve">.04.2016 г.  № </w:t>
      </w:r>
      <w:r w:rsidR="00917A48">
        <w:rPr>
          <w:rFonts w:ascii="Arial" w:hAnsi="Arial" w:cs="Arial"/>
          <w:sz w:val="24"/>
          <w:szCs w:val="24"/>
        </w:rPr>
        <w:t>20/41</w:t>
      </w:r>
    </w:p>
    <w:p w:rsidR="00CE7959" w:rsidRPr="00613AD5" w:rsidRDefault="00CE7959" w:rsidP="00CE7959">
      <w:pPr>
        <w:rPr>
          <w:rFonts w:ascii="Arial" w:hAnsi="Arial" w:cs="Arial"/>
          <w:sz w:val="24"/>
          <w:szCs w:val="24"/>
        </w:rPr>
      </w:pPr>
    </w:p>
    <w:p w:rsidR="00CE7959" w:rsidRPr="00613AD5" w:rsidRDefault="00CE7959" w:rsidP="00135D52">
      <w:pPr>
        <w:ind w:firstLine="720"/>
        <w:jc w:val="both"/>
        <w:rPr>
          <w:rFonts w:ascii="Arial" w:hAnsi="Arial" w:cs="Arial"/>
          <w:sz w:val="24"/>
          <w:szCs w:val="24"/>
        </w:rPr>
      </w:pPr>
      <w:r w:rsidRPr="00613AD5">
        <w:rPr>
          <w:rFonts w:ascii="Arial" w:hAnsi="Arial" w:cs="Arial"/>
          <w:sz w:val="24"/>
          <w:szCs w:val="24"/>
        </w:rPr>
        <w:t xml:space="preserve">                                   </w:t>
      </w:r>
      <w:hyperlink w:anchor="sub_1000" w:history="1">
        <w:r w:rsidRPr="00613AD5">
          <w:rPr>
            <w:rStyle w:val="a3"/>
            <w:rFonts w:ascii="Arial" w:hAnsi="Arial" w:cs="Arial"/>
            <w:sz w:val="24"/>
            <w:szCs w:val="24"/>
          </w:rPr>
          <w:t>Положение</w:t>
        </w:r>
      </w:hyperlink>
      <w:r w:rsidRPr="00613AD5">
        <w:rPr>
          <w:rFonts w:ascii="Arial" w:hAnsi="Arial" w:cs="Arial"/>
          <w:sz w:val="24"/>
          <w:szCs w:val="24"/>
        </w:rPr>
        <w:t xml:space="preserve"> о </w:t>
      </w:r>
    </w:p>
    <w:p w:rsidR="00CE7959" w:rsidRPr="00613AD5" w:rsidRDefault="00CE7959" w:rsidP="00CE7959">
      <w:pPr>
        <w:jc w:val="both"/>
        <w:rPr>
          <w:rFonts w:ascii="Arial" w:hAnsi="Arial" w:cs="Arial"/>
          <w:sz w:val="24"/>
          <w:szCs w:val="24"/>
        </w:rPr>
      </w:pPr>
      <w:r w:rsidRPr="00613AD5">
        <w:rPr>
          <w:rFonts w:ascii="Arial" w:hAnsi="Arial" w:cs="Arial"/>
          <w:sz w:val="24"/>
          <w:szCs w:val="24"/>
        </w:rPr>
        <w:t xml:space="preserve">  </w:t>
      </w:r>
      <w:proofErr w:type="gramStart"/>
      <w:r w:rsidRPr="00613AD5">
        <w:rPr>
          <w:rFonts w:ascii="Arial" w:hAnsi="Arial" w:cs="Arial"/>
          <w:sz w:val="24"/>
          <w:szCs w:val="24"/>
        </w:rPr>
        <w:t>предостав</w:t>
      </w:r>
      <w:r w:rsidR="004132B3">
        <w:rPr>
          <w:rFonts w:ascii="Arial" w:hAnsi="Arial" w:cs="Arial"/>
          <w:sz w:val="24"/>
          <w:szCs w:val="24"/>
        </w:rPr>
        <w:t>лении депутатами Совета Большесудаченского сельского поселения</w:t>
      </w:r>
      <w:r w:rsidRPr="00613AD5">
        <w:rPr>
          <w:rFonts w:ascii="Arial" w:hAnsi="Arial" w:cs="Arial"/>
          <w:sz w:val="24"/>
          <w:szCs w:val="24"/>
        </w:rPr>
        <w:t xml:space="preserve"> сведений о своих доходах, расходах, об имуществе и обязательствах имущественного характера, а также о доходах, расходах, об обязательствах имущественного характера своих супруги (супруга) и несовершеннолетних детей</w:t>
      </w:r>
      <w:proofErr w:type="gramEnd"/>
    </w:p>
    <w:p w:rsidR="00CE7959" w:rsidRPr="00613AD5" w:rsidRDefault="00CE7959" w:rsidP="00CE7959">
      <w:pPr>
        <w:rPr>
          <w:rFonts w:ascii="Arial" w:hAnsi="Arial" w:cs="Arial"/>
          <w:sz w:val="24"/>
          <w:szCs w:val="24"/>
        </w:rPr>
      </w:pPr>
    </w:p>
    <w:p w:rsidR="00CE7959" w:rsidRPr="00613AD5" w:rsidRDefault="00CE7959" w:rsidP="00CE7959">
      <w:pPr>
        <w:rPr>
          <w:rFonts w:ascii="Arial" w:hAnsi="Arial" w:cs="Arial"/>
          <w:sz w:val="24"/>
          <w:szCs w:val="24"/>
        </w:rPr>
      </w:pPr>
    </w:p>
    <w:p w:rsidR="00CE7959" w:rsidRPr="00613AD5" w:rsidRDefault="00CE7959" w:rsidP="00CE7959">
      <w:pPr>
        <w:widowControl w:val="0"/>
        <w:autoSpaceDE w:val="0"/>
        <w:autoSpaceDN w:val="0"/>
        <w:adjustRightInd w:val="0"/>
        <w:jc w:val="center"/>
        <w:outlineLvl w:val="1"/>
        <w:rPr>
          <w:rFonts w:ascii="Arial" w:hAnsi="Arial" w:cs="Arial"/>
          <w:bCs/>
          <w:sz w:val="24"/>
          <w:szCs w:val="24"/>
        </w:rPr>
      </w:pPr>
      <w:r w:rsidRPr="00613AD5">
        <w:rPr>
          <w:rFonts w:ascii="Arial" w:hAnsi="Arial" w:cs="Arial"/>
          <w:bCs/>
          <w:sz w:val="24"/>
          <w:szCs w:val="24"/>
        </w:rPr>
        <w:t>1. Общие положения</w:t>
      </w:r>
    </w:p>
    <w:p w:rsidR="00CE7959" w:rsidRPr="00613AD5" w:rsidRDefault="00CE7959" w:rsidP="00CE7959">
      <w:pPr>
        <w:widowControl w:val="0"/>
        <w:autoSpaceDE w:val="0"/>
        <w:autoSpaceDN w:val="0"/>
        <w:adjustRightInd w:val="0"/>
        <w:ind w:firstLine="540"/>
        <w:jc w:val="center"/>
        <w:outlineLvl w:val="1"/>
        <w:rPr>
          <w:rFonts w:ascii="Arial" w:hAnsi="Arial" w:cs="Arial"/>
          <w:b/>
          <w:bCs/>
          <w:sz w:val="24"/>
          <w:szCs w:val="24"/>
        </w:rPr>
      </w:pPr>
    </w:p>
    <w:p w:rsidR="00CE7959" w:rsidRPr="00613AD5" w:rsidRDefault="00CE7959" w:rsidP="00CE7959">
      <w:pPr>
        <w:widowControl w:val="0"/>
        <w:autoSpaceDE w:val="0"/>
        <w:autoSpaceDN w:val="0"/>
        <w:adjustRightInd w:val="0"/>
        <w:jc w:val="both"/>
        <w:outlineLvl w:val="1"/>
        <w:rPr>
          <w:rFonts w:ascii="Arial" w:hAnsi="Arial" w:cs="Arial"/>
          <w:sz w:val="24"/>
          <w:szCs w:val="24"/>
        </w:rPr>
      </w:pPr>
      <w:r w:rsidRPr="00613AD5">
        <w:rPr>
          <w:rFonts w:ascii="Arial" w:hAnsi="Arial" w:cs="Arial"/>
          <w:sz w:val="24"/>
          <w:szCs w:val="24"/>
        </w:rPr>
        <w:t xml:space="preserve">1.1. </w:t>
      </w:r>
      <w:proofErr w:type="gramStart"/>
      <w:r w:rsidRPr="00613AD5">
        <w:rPr>
          <w:rFonts w:ascii="Arial" w:hAnsi="Arial" w:cs="Arial"/>
          <w:sz w:val="24"/>
          <w:szCs w:val="24"/>
        </w:rPr>
        <w:t>Настоящее Положение определяет порядок представ</w:t>
      </w:r>
      <w:r w:rsidR="004132B3">
        <w:rPr>
          <w:rFonts w:ascii="Arial" w:hAnsi="Arial" w:cs="Arial"/>
          <w:sz w:val="24"/>
          <w:szCs w:val="24"/>
        </w:rPr>
        <w:t>ления депутатами Совета Большесудаченского сельского поселения</w:t>
      </w:r>
      <w:r w:rsidRPr="00613AD5">
        <w:rPr>
          <w:rFonts w:ascii="Arial" w:hAnsi="Arial" w:cs="Arial"/>
          <w:sz w:val="24"/>
          <w:szCs w:val="24"/>
        </w:rPr>
        <w:t xml:space="preserve"> сведений о своих доходах, расходах, имуществе, обязательствах имущественного характера, а также сведений о доходах, расходах, имуществе, обязательствах имущественного характера своих супруги (супруга) и несовершеннолетних детей, порядок деятельности Комиссии по </w:t>
      </w:r>
      <w:r w:rsidRPr="00613AD5">
        <w:rPr>
          <w:rFonts w:ascii="Arial" w:hAnsi="Arial" w:cs="Arial"/>
          <w:bCs/>
          <w:sz w:val="24"/>
          <w:szCs w:val="24"/>
        </w:rPr>
        <w:t xml:space="preserve">контролю </w:t>
      </w:r>
      <w:r w:rsidRPr="00613AD5">
        <w:rPr>
          <w:rFonts w:ascii="Arial" w:hAnsi="Arial" w:cs="Arial"/>
          <w:sz w:val="24"/>
          <w:szCs w:val="24"/>
        </w:rPr>
        <w:t xml:space="preserve">за достоверностью </w:t>
      </w:r>
      <w:r w:rsidRPr="00613AD5">
        <w:rPr>
          <w:rFonts w:ascii="Arial" w:hAnsi="Arial" w:cs="Arial"/>
          <w:bCs/>
          <w:sz w:val="24"/>
          <w:szCs w:val="24"/>
        </w:rPr>
        <w:t>сведений о доходах, расходах, об имуществе и обязательствах имущественного характера,</w:t>
      </w:r>
      <w:r w:rsidRPr="00613AD5">
        <w:rPr>
          <w:rFonts w:ascii="Arial" w:hAnsi="Arial" w:cs="Arial"/>
          <w:sz w:val="24"/>
          <w:szCs w:val="24"/>
        </w:rPr>
        <w:t xml:space="preserve"> представляемых депутатами, порядок проверки представляемых депутатами сведений, размещения</w:t>
      </w:r>
      <w:proofErr w:type="gramEnd"/>
      <w:r w:rsidRPr="00613AD5">
        <w:rPr>
          <w:rFonts w:ascii="Arial" w:hAnsi="Arial" w:cs="Arial"/>
          <w:sz w:val="24"/>
          <w:szCs w:val="24"/>
        </w:rPr>
        <w:t xml:space="preserve"> их на официальном сайте администрации</w:t>
      </w:r>
      <w:r w:rsidR="004132B3">
        <w:rPr>
          <w:rFonts w:ascii="Arial" w:hAnsi="Arial" w:cs="Arial"/>
          <w:sz w:val="24"/>
          <w:szCs w:val="24"/>
        </w:rPr>
        <w:t xml:space="preserve"> Большесудаченского сельского поселения</w:t>
      </w:r>
      <w:r w:rsidRPr="00613AD5">
        <w:rPr>
          <w:rFonts w:ascii="Arial" w:hAnsi="Arial" w:cs="Arial"/>
          <w:sz w:val="24"/>
          <w:szCs w:val="24"/>
        </w:rPr>
        <w:t xml:space="preserve"> Руднянского муниципального района</w:t>
      </w:r>
    </w:p>
    <w:p w:rsidR="00CE7959" w:rsidRPr="00613AD5" w:rsidRDefault="00CE7959" w:rsidP="00CE7959">
      <w:pPr>
        <w:jc w:val="both"/>
        <w:rPr>
          <w:rFonts w:ascii="Arial" w:hAnsi="Arial" w:cs="Arial"/>
          <w:sz w:val="24"/>
          <w:szCs w:val="24"/>
        </w:rPr>
      </w:pPr>
      <w:bookmarkStart w:id="1" w:name="sub_102"/>
    </w:p>
    <w:p w:rsidR="00CE7959" w:rsidRPr="00613AD5" w:rsidRDefault="00CE7959" w:rsidP="00CE7959">
      <w:pPr>
        <w:widowControl w:val="0"/>
        <w:autoSpaceDE w:val="0"/>
        <w:autoSpaceDN w:val="0"/>
        <w:adjustRightInd w:val="0"/>
        <w:jc w:val="center"/>
        <w:outlineLvl w:val="1"/>
        <w:rPr>
          <w:rFonts w:ascii="Arial" w:hAnsi="Arial" w:cs="Arial"/>
          <w:sz w:val="24"/>
          <w:szCs w:val="24"/>
        </w:rPr>
      </w:pPr>
      <w:r w:rsidRPr="00613AD5">
        <w:rPr>
          <w:rFonts w:ascii="Arial" w:hAnsi="Arial" w:cs="Arial"/>
          <w:sz w:val="24"/>
          <w:szCs w:val="24"/>
        </w:rPr>
        <w:t>2. Порядок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E7959" w:rsidRPr="00613AD5" w:rsidRDefault="00CE7959" w:rsidP="00CE7959">
      <w:pPr>
        <w:ind w:firstLine="720"/>
        <w:jc w:val="both"/>
        <w:rPr>
          <w:rFonts w:ascii="Arial" w:hAnsi="Arial" w:cs="Arial"/>
          <w:sz w:val="24"/>
          <w:szCs w:val="24"/>
        </w:rPr>
      </w:pPr>
    </w:p>
    <w:p w:rsidR="00CE7959" w:rsidRPr="00613AD5" w:rsidRDefault="00CE7959" w:rsidP="00CE7959">
      <w:pPr>
        <w:ind w:firstLine="720"/>
        <w:jc w:val="both"/>
        <w:rPr>
          <w:rFonts w:ascii="Arial" w:hAnsi="Arial" w:cs="Arial"/>
          <w:sz w:val="24"/>
          <w:szCs w:val="24"/>
        </w:rPr>
      </w:pPr>
      <w:bookmarkStart w:id="2" w:name="sub_103"/>
      <w:bookmarkEnd w:id="1"/>
      <w:r w:rsidRPr="00613AD5">
        <w:rPr>
          <w:rFonts w:ascii="Arial" w:hAnsi="Arial" w:cs="Arial"/>
          <w:sz w:val="24"/>
          <w:szCs w:val="24"/>
        </w:rPr>
        <w:t xml:space="preserve">2.1. Сведения, предусмотренные пунктом 1 настоящего Положения, отражаются в соответствующих разделах справки о доходах, расходах, об имуществе и обязательствах имущественного характера, </w:t>
      </w:r>
      <w:proofErr w:type="gramStart"/>
      <w:r w:rsidRPr="00613AD5">
        <w:rPr>
          <w:rFonts w:ascii="Arial" w:hAnsi="Arial" w:cs="Arial"/>
          <w:sz w:val="24"/>
          <w:szCs w:val="24"/>
        </w:rPr>
        <w:t>форма</w:t>
      </w:r>
      <w:proofErr w:type="gramEnd"/>
      <w:r w:rsidRPr="00613AD5">
        <w:rPr>
          <w:rFonts w:ascii="Arial" w:hAnsi="Arial" w:cs="Arial"/>
          <w:sz w:val="24"/>
          <w:szCs w:val="24"/>
        </w:rPr>
        <w:t xml:space="preserve"> которой утверждена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 xml:space="preserve">2.2. Сведения о доходах, расходах, об имуществе и обязательствах имущественного характера представляются по утвержденным </w:t>
      </w:r>
      <w:hyperlink w:anchor="sub_2000" w:history="1">
        <w:r w:rsidRPr="00613AD5">
          <w:rPr>
            <w:rStyle w:val="a3"/>
            <w:rFonts w:ascii="Arial" w:hAnsi="Arial" w:cs="Arial"/>
            <w:sz w:val="24"/>
            <w:szCs w:val="24"/>
          </w:rPr>
          <w:t>формам</w:t>
        </w:r>
      </w:hyperlink>
      <w:r w:rsidRPr="00613AD5">
        <w:rPr>
          <w:rFonts w:ascii="Arial" w:hAnsi="Arial" w:cs="Arial"/>
          <w:sz w:val="24"/>
          <w:szCs w:val="24"/>
        </w:rPr>
        <w:t xml:space="preserve"> справок</w:t>
      </w:r>
      <w:bookmarkStart w:id="3" w:name="sub_1032"/>
      <w:bookmarkEnd w:id="2"/>
      <w:r w:rsidR="004132B3">
        <w:rPr>
          <w:rFonts w:ascii="Arial" w:hAnsi="Arial" w:cs="Arial"/>
          <w:sz w:val="24"/>
          <w:szCs w:val="24"/>
        </w:rPr>
        <w:t xml:space="preserve">  депутатами Совета Большесудаченского сельского поселения</w:t>
      </w:r>
      <w:r w:rsidRPr="00613AD5">
        <w:rPr>
          <w:rFonts w:ascii="Arial" w:hAnsi="Arial" w:cs="Arial"/>
          <w:sz w:val="24"/>
          <w:szCs w:val="24"/>
        </w:rPr>
        <w:t xml:space="preserve">, - ежегодно, не позднее 30 апреля года, следующего </w:t>
      </w:r>
      <w:proofErr w:type="gramStart"/>
      <w:r w:rsidRPr="00613AD5">
        <w:rPr>
          <w:rFonts w:ascii="Arial" w:hAnsi="Arial" w:cs="Arial"/>
          <w:sz w:val="24"/>
          <w:szCs w:val="24"/>
        </w:rPr>
        <w:t>за</w:t>
      </w:r>
      <w:proofErr w:type="gramEnd"/>
      <w:r w:rsidRPr="00613AD5">
        <w:rPr>
          <w:rFonts w:ascii="Arial" w:hAnsi="Arial" w:cs="Arial"/>
          <w:sz w:val="24"/>
          <w:szCs w:val="24"/>
        </w:rPr>
        <w:t xml:space="preserve"> отчетным.</w:t>
      </w:r>
    </w:p>
    <w:p w:rsidR="00CE7959" w:rsidRPr="00613AD5" w:rsidRDefault="004132B3" w:rsidP="00CE7959">
      <w:pPr>
        <w:ind w:firstLine="720"/>
        <w:jc w:val="both"/>
        <w:rPr>
          <w:rFonts w:ascii="Arial" w:hAnsi="Arial" w:cs="Arial"/>
          <w:sz w:val="24"/>
          <w:szCs w:val="24"/>
        </w:rPr>
      </w:pPr>
      <w:bookmarkStart w:id="4" w:name="sub_105"/>
      <w:bookmarkEnd w:id="3"/>
      <w:r>
        <w:rPr>
          <w:rFonts w:ascii="Arial" w:hAnsi="Arial" w:cs="Arial"/>
          <w:sz w:val="24"/>
          <w:szCs w:val="24"/>
        </w:rPr>
        <w:t>2.3. Депутатами Совета Большесудаченского сельского поселения</w:t>
      </w:r>
      <w:r w:rsidR="00CE7959" w:rsidRPr="00613AD5">
        <w:rPr>
          <w:rFonts w:ascii="Arial" w:hAnsi="Arial" w:cs="Arial"/>
          <w:sz w:val="24"/>
          <w:szCs w:val="24"/>
        </w:rPr>
        <w:t xml:space="preserve"> ежегодно представляются:</w:t>
      </w:r>
    </w:p>
    <w:p w:rsidR="00CE7959" w:rsidRPr="00613AD5" w:rsidRDefault="00CE7959" w:rsidP="00CE7959">
      <w:pPr>
        <w:ind w:firstLine="720"/>
        <w:jc w:val="both"/>
        <w:rPr>
          <w:rFonts w:ascii="Arial" w:hAnsi="Arial" w:cs="Arial"/>
          <w:sz w:val="24"/>
          <w:szCs w:val="24"/>
        </w:rPr>
      </w:pPr>
      <w:bookmarkStart w:id="5" w:name="sub_1051"/>
      <w:bookmarkEnd w:id="4"/>
      <w:r w:rsidRPr="00613AD5">
        <w:rPr>
          <w:rFonts w:ascii="Arial" w:hAnsi="Arial" w:cs="Arial"/>
          <w:sz w:val="24"/>
          <w:szCs w:val="24"/>
        </w:rPr>
        <w:t>а)  сведения о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E7959" w:rsidRPr="00613AD5" w:rsidRDefault="00CE7959" w:rsidP="00CE7959">
      <w:pPr>
        <w:ind w:firstLine="720"/>
        <w:jc w:val="both"/>
        <w:rPr>
          <w:rFonts w:ascii="Arial" w:hAnsi="Arial" w:cs="Arial"/>
          <w:sz w:val="24"/>
          <w:szCs w:val="24"/>
        </w:rPr>
      </w:pPr>
      <w:bookmarkStart w:id="6" w:name="sub_1052"/>
      <w:bookmarkEnd w:id="5"/>
      <w:proofErr w:type="gramStart"/>
      <w:r w:rsidRPr="00613AD5">
        <w:rPr>
          <w:rFonts w:ascii="Arial" w:hAnsi="Arial" w:cs="Arial"/>
          <w:sz w:val="24"/>
          <w:szCs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w:t>
      </w:r>
      <w:r w:rsidRPr="00613AD5">
        <w:rPr>
          <w:rFonts w:ascii="Arial" w:hAnsi="Arial" w:cs="Arial"/>
          <w:sz w:val="24"/>
          <w:szCs w:val="24"/>
        </w:rPr>
        <w:lastRenderedPageBreak/>
        <w:t>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E7959" w:rsidRPr="00613AD5" w:rsidRDefault="00CE7959" w:rsidP="00CE7959">
      <w:pPr>
        <w:ind w:firstLine="720"/>
        <w:jc w:val="both"/>
        <w:rPr>
          <w:rFonts w:ascii="Arial" w:hAnsi="Arial" w:cs="Arial"/>
          <w:sz w:val="24"/>
          <w:szCs w:val="24"/>
        </w:rPr>
      </w:pPr>
      <w:proofErr w:type="gramStart"/>
      <w:r w:rsidRPr="00613AD5">
        <w:rPr>
          <w:rFonts w:ascii="Arial" w:hAnsi="Arial" w:cs="Arial"/>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w:t>
      </w:r>
      <w:proofErr w:type="gramEnd"/>
      <w:r w:rsidRPr="00613AD5">
        <w:rPr>
          <w:rFonts w:ascii="Arial" w:hAnsi="Arial" w:cs="Arial"/>
          <w:sz w:val="24"/>
          <w:szCs w:val="24"/>
        </w:rPr>
        <w:t xml:space="preserve"> получения средств, за счет которых совершена сделка (далее – сведения о расходах).</w:t>
      </w:r>
    </w:p>
    <w:p w:rsidR="00CE7959" w:rsidRPr="00613AD5" w:rsidRDefault="00CE7959" w:rsidP="00CE7959">
      <w:pPr>
        <w:ind w:firstLine="720"/>
        <w:jc w:val="both"/>
        <w:rPr>
          <w:rFonts w:ascii="Arial" w:hAnsi="Arial" w:cs="Arial"/>
          <w:sz w:val="24"/>
          <w:szCs w:val="24"/>
        </w:rPr>
      </w:pPr>
      <w:bookmarkStart w:id="7" w:name="sub_107"/>
      <w:bookmarkEnd w:id="6"/>
      <w:r w:rsidRPr="00613AD5">
        <w:rPr>
          <w:rFonts w:ascii="Arial" w:hAnsi="Arial" w:cs="Arial"/>
          <w:sz w:val="24"/>
          <w:szCs w:val="24"/>
        </w:rPr>
        <w:t>2.4. Сведения о доходах, расходах,  об имуществе и обязательствах имущественного характе</w:t>
      </w:r>
      <w:r w:rsidR="004132B3">
        <w:rPr>
          <w:rFonts w:ascii="Arial" w:hAnsi="Arial" w:cs="Arial"/>
          <w:sz w:val="24"/>
          <w:szCs w:val="24"/>
        </w:rPr>
        <w:t>ра представляются в Совет Большесудаченского сельского поселения.</w:t>
      </w:r>
    </w:p>
    <w:p w:rsidR="00CE7959" w:rsidRPr="00613AD5" w:rsidRDefault="00CE7959" w:rsidP="00CE7959">
      <w:pPr>
        <w:ind w:firstLine="720"/>
        <w:jc w:val="both"/>
        <w:rPr>
          <w:rFonts w:ascii="Arial" w:hAnsi="Arial" w:cs="Arial"/>
          <w:sz w:val="24"/>
          <w:szCs w:val="24"/>
        </w:rPr>
      </w:pPr>
      <w:bookmarkStart w:id="8" w:name="sub_108"/>
      <w:bookmarkEnd w:id="7"/>
      <w:r w:rsidRPr="00613AD5">
        <w:rPr>
          <w:rFonts w:ascii="Arial" w:hAnsi="Arial" w:cs="Arial"/>
          <w:sz w:val="24"/>
          <w:szCs w:val="24"/>
        </w:rPr>
        <w:t>2.5. В случае</w:t>
      </w:r>
      <w:proofErr w:type="gramStart"/>
      <w:r w:rsidRPr="00613AD5">
        <w:rPr>
          <w:rFonts w:ascii="Arial" w:hAnsi="Arial" w:cs="Arial"/>
          <w:sz w:val="24"/>
          <w:szCs w:val="24"/>
        </w:rPr>
        <w:t>,</w:t>
      </w:r>
      <w:proofErr w:type="gramEnd"/>
      <w:r w:rsidRPr="00613AD5">
        <w:rPr>
          <w:rFonts w:ascii="Arial" w:hAnsi="Arial" w:cs="Arial"/>
          <w:sz w:val="24"/>
          <w:szCs w:val="24"/>
        </w:rPr>
        <w:t xml:space="preserve"> если депут</w:t>
      </w:r>
      <w:r w:rsidR="004132B3">
        <w:rPr>
          <w:rFonts w:ascii="Arial" w:hAnsi="Arial" w:cs="Arial"/>
          <w:sz w:val="24"/>
          <w:szCs w:val="24"/>
        </w:rPr>
        <w:t xml:space="preserve">ат Совета Большесудаченского сельского поселения </w:t>
      </w:r>
      <w:r w:rsidRPr="00613AD5">
        <w:rPr>
          <w:rFonts w:ascii="Arial" w:hAnsi="Arial" w:cs="Arial"/>
          <w:sz w:val="24"/>
          <w:szCs w:val="24"/>
        </w:rPr>
        <w:t>обнаружил, что в представленных</w:t>
      </w:r>
      <w:r w:rsidR="004132B3">
        <w:rPr>
          <w:rFonts w:ascii="Arial" w:hAnsi="Arial" w:cs="Arial"/>
          <w:sz w:val="24"/>
          <w:szCs w:val="24"/>
        </w:rPr>
        <w:t xml:space="preserve"> им в Совет Большесудаченского сельского поселения</w:t>
      </w:r>
      <w:r w:rsidRPr="00613AD5">
        <w:rPr>
          <w:rFonts w:ascii="Arial" w:hAnsi="Arial" w:cs="Arial"/>
          <w:sz w:val="24"/>
          <w:szCs w:val="24"/>
        </w:rPr>
        <w:t xml:space="preserve"> сведениях о доходах,  о расходах, об имуществе и обязательствах имущественного характера не отражены или не полностью отражены какие-либо сведения или имеются ошибки, он вправе представить уточненные сведения в течение 30 дней с даты окончания срока, установленного пунктом 2.2. настоящего Положения.</w:t>
      </w:r>
    </w:p>
    <w:bookmarkEnd w:id="8"/>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Уточненные сведения, представ</w:t>
      </w:r>
      <w:r w:rsidR="00DF7828">
        <w:rPr>
          <w:rFonts w:ascii="Arial" w:hAnsi="Arial" w:cs="Arial"/>
          <w:sz w:val="24"/>
          <w:szCs w:val="24"/>
        </w:rPr>
        <w:t>ленные депутатом Совета Большесудаченского сельского поселения</w:t>
      </w:r>
      <w:r w:rsidRPr="00613AD5">
        <w:rPr>
          <w:rFonts w:ascii="Arial" w:hAnsi="Arial" w:cs="Arial"/>
          <w:sz w:val="24"/>
          <w:szCs w:val="24"/>
        </w:rPr>
        <w:t>,  в течение срока, указанного в настоящем пункте, не считаются представленными с нарушением срока.</w:t>
      </w:r>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 xml:space="preserve">2.6. </w:t>
      </w:r>
      <w:proofErr w:type="gramStart"/>
      <w:r w:rsidRPr="00613AD5">
        <w:rPr>
          <w:rFonts w:ascii="Arial" w:hAnsi="Arial" w:cs="Arial"/>
          <w:sz w:val="24"/>
          <w:szCs w:val="24"/>
        </w:rPr>
        <w:t>В случае невозможности представления по объективным прич</w:t>
      </w:r>
      <w:r w:rsidR="00DF7828">
        <w:rPr>
          <w:rFonts w:ascii="Arial" w:hAnsi="Arial" w:cs="Arial"/>
          <w:sz w:val="24"/>
          <w:szCs w:val="24"/>
        </w:rPr>
        <w:t xml:space="preserve">инам депутатом  Совета Большесудаченского сельского поселения </w:t>
      </w:r>
      <w:r w:rsidRPr="00613AD5">
        <w:rPr>
          <w:rFonts w:ascii="Arial" w:hAnsi="Arial" w:cs="Arial"/>
          <w:sz w:val="24"/>
          <w:szCs w:val="24"/>
        </w:rPr>
        <w:t>сведений о своих доходах, расходах, об имуществе и обязательствах имущественного характера, а также о доходах, расходах, об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по контролю за достоверностью сведений о доходах, расходах, об имуществе и обязательствах имущественного характера.</w:t>
      </w:r>
      <w:proofErr w:type="gramEnd"/>
    </w:p>
    <w:p w:rsidR="00CE7959" w:rsidRPr="00613AD5" w:rsidRDefault="00CE7959" w:rsidP="00CE7959">
      <w:pPr>
        <w:ind w:firstLine="720"/>
        <w:jc w:val="both"/>
        <w:rPr>
          <w:rFonts w:ascii="Arial" w:hAnsi="Arial" w:cs="Arial"/>
          <w:sz w:val="24"/>
          <w:szCs w:val="24"/>
        </w:rPr>
      </w:pPr>
      <w:bookmarkStart w:id="9" w:name="sub_111"/>
      <w:r w:rsidRPr="00613AD5">
        <w:rPr>
          <w:rFonts w:ascii="Arial" w:hAnsi="Arial" w:cs="Arial"/>
          <w:sz w:val="24"/>
          <w:szCs w:val="24"/>
        </w:rPr>
        <w:t>2.7. Сведения о доходах, расходах, об имуществе и обязательствах имущественного характера, представляемые в соответствии с настоящим Положе</w:t>
      </w:r>
      <w:r w:rsidR="00DF7828">
        <w:rPr>
          <w:rFonts w:ascii="Arial" w:hAnsi="Arial" w:cs="Arial"/>
          <w:sz w:val="24"/>
          <w:szCs w:val="24"/>
        </w:rPr>
        <w:t xml:space="preserve">нием депутатами Совета Большесудаченского сельского поселения </w:t>
      </w:r>
      <w:r w:rsidRPr="00613AD5">
        <w:rPr>
          <w:rFonts w:ascii="Arial" w:hAnsi="Arial" w:cs="Arial"/>
          <w:sz w:val="24"/>
          <w:szCs w:val="24"/>
        </w:rPr>
        <w:t>являются сведениями конфиденциального характера, если федеральным законом они не отнесены к сведениям, составляющим государственную тайну.</w:t>
      </w:r>
    </w:p>
    <w:p w:rsidR="00CE7959" w:rsidRPr="00613AD5" w:rsidRDefault="00CE7959" w:rsidP="00CE7959">
      <w:pPr>
        <w:ind w:firstLine="720"/>
        <w:jc w:val="both"/>
        <w:rPr>
          <w:rFonts w:ascii="Arial" w:hAnsi="Arial" w:cs="Arial"/>
          <w:sz w:val="24"/>
          <w:szCs w:val="24"/>
        </w:rPr>
      </w:pPr>
      <w:bookmarkStart w:id="10" w:name="sub_112"/>
      <w:bookmarkEnd w:id="9"/>
      <w:r w:rsidRPr="00613AD5">
        <w:rPr>
          <w:rFonts w:ascii="Arial" w:hAnsi="Arial" w:cs="Arial"/>
          <w:sz w:val="24"/>
          <w:szCs w:val="24"/>
        </w:rPr>
        <w:t>2.8.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7959" w:rsidRPr="00613AD5" w:rsidRDefault="00CE7959" w:rsidP="00CE7959">
      <w:pPr>
        <w:ind w:firstLine="720"/>
        <w:jc w:val="both"/>
        <w:rPr>
          <w:rFonts w:ascii="Arial" w:hAnsi="Arial" w:cs="Arial"/>
          <w:sz w:val="24"/>
          <w:szCs w:val="24"/>
        </w:rPr>
      </w:pPr>
      <w:bookmarkStart w:id="11" w:name="sub_1010"/>
      <w:r w:rsidRPr="00613AD5">
        <w:rPr>
          <w:rFonts w:ascii="Arial" w:hAnsi="Arial" w:cs="Arial"/>
          <w:sz w:val="24"/>
          <w:szCs w:val="24"/>
        </w:rPr>
        <w:t>2.9.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bookmarkEnd w:id="11"/>
    </w:p>
    <w:bookmarkEnd w:id="10"/>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2.10. Сведения о доходах, об имуществе и обязательствах имущественного характера, представляемые в соответствии с настоящим Полож</w:t>
      </w:r>
      <w:r w:rsidR="00DF7828">
        <w:rPr>
          <w:rFonts w:ascii="Arial" w:hAnsi="Arial" w:cs="Arial"/>
          <w:sz w:val="24"/>
          <w:szCs w:val="24"/>
        </w:rPr>
        <w:t>ением депутатами Совета Большесудаченского сельского поселения</w:t>
      </w:r>
      <w:r w:rsidRPr="00613AD5">
        <w:rPr>
          <w:rFonts w:ascii="Arial" w:hAnsi="Arial" w:cs="Arial"/>
          <w:sz w:val="24"/>
          <w:szCs w:val="24"/>
        </w:rPr>
        <w:t xml:space="preserve"> ежегодно, и информация о результатах проверки достоверности и полноты этих сведен</w:t>
      </w:r>
      <w:r w:rsidR="00DF7828">
        <w:rPr>
          <w:rFonts w:ascii="Arial" w:hAnsi="Arial" w:cs="Arial"/>
          <w:sz w:val="24"/>
          <w:szCs w:val="24"/>
        </w:rPr>
        <w:t>ий подлежат хранению в Совете Большесудаченского сельского поселения</w:t>
      </w:r>
      <w:r w:rsidRPr="00613AD5">
        <w:rPr>
          <w:rFonts w:ascii="Arial" w:hAnsi="Arial" w:cs="Arial"/>
          <w:sz w:val="24"/>
          <w:szCs w:val="24"/>
        </w:rPr>
        <w:t xml:space="preserve"> в месте, исключающем доступ посторонних лиц к указанным документам.</w:t>
      </w:r>
    </w:p>
    <w:p w:rsidR="00CE7959" w:rsidRPr="00613AD5" w:rsidRDefault="00CE7959" w:rsidP="00CE7959">
      <w:pPr>
        <w:ind w:firstLine="720"/>
        <w:jc w:val="both"/>
        <w:rPr>
          <w:rFonts w:ascii="Arial" w:hAnsi="Arial" w:cs="Arial"/>
          <w:sz w:val="24"/>
          <w:szCs w:val="24"/>
        </w:rPr>
      </w:pPr>
      <w:r w:rsidRPr="00613AD5">
        <w:rPr>
          <w:rFonts w:ascii="Arial" w:hAnsi="Arial" w:cs="Arial"/>
          <w:sz w:val="24"/>
          <w:szCs w:val="24"/>
        </w:rPr>
        <w:t xml:space="preserve">2.11. В случае непредставления или представления заведомо недостоверных и (или) неполных сведений о доходах, расходах, об имуществе и </w:t>
      </w:r>
      <w:r w:rsidRPr="00613AD5">
        <w:rPr>
          <w:rFonts w:ascii="Arial" w:hAnsi="Arial" w:cs="Arial"/>
          <w:sz w:val="24"/>
          <w:szCs w:val="24"/>
        </w:rPr>
        <w:lastRenderedPageBreak/>
        <w:t xml:space="preserve">обязательствах имущественного характера, депутат </w:t>
      </w:r>
      <w:r w:rsidR="00DF7828">
        <w:rPr>
          <w:rFonts w:ascii="Arial" w:hAnsi="Arial" w:cs="Arial"/>
          <w:sz w:val="24"/>
          <w:szCs w:val="24"/>
        </w:rPr>
        <w:t>Совета Большесудаченского сельского поселения</w:t>
      </w:r>
      <w:r w:rsidRPr="00613AD5">
        <w:rPr>
          <w:rFonts w:ascii="Arial" w:hAnsi="Arial" w:cs="Arial"/>
          <w:sz w:val="24"/>
          <w:szCs w:val="24"/>
        </w:rPr>
        <w:t xml:space="preserve"> несет ответственность в соответствии с законодательством Российской Федерации.</w:t>
      </w:r>
    </w:p>
    <w:p w:rsidR="00CE7959" w:rsidRPr="00613AD5" w:rsidRDefault="00CE7959" w:rsidP="00CE7959">
      <w:pPr>
        <w:ind w:firstLine="720"/>
        <w:jc w:val="both"/>
        <w:rPr>
          <w:rFonts w:ascii="Arial" w:hAnsi="Arial" w:cs="Arial"/>
          <w:sz w:val="24"/>
          <w:szCs w:val="24"/>
        </w:rPr>
      </w:pPr>
    </w:p>
    <w:p w:rsidR="00CE7959" w:rsidRPr="00613AD5" w:rsidRDefault="00CE7959" w:rsidP="00CE7959">
      <w:pPr>
        <w:widowControl w:val="0"/>
        <w:autoSpaceDE w:val="0"/>
        <w:autoSpaceDN w:val="0"/>
        <w:adjustRightInd w:val="0"/>
        <w:ind w:firstLine="540"/>
        <w:jc w:val="center"/>
        <w:outlineLvl w:val="1"/>
        <w:rPr>
          <w:rFonts w:ascii="Arial" w:hAnsi="Arial" w:cs="Arial"/>
          <w:sz w:val="24"/>
          <w:szCs w:val="24"/>
        </w:rPr>
      </w:pPr>
      <w:r w:rsidRPr="00613AD5">
        <w:rPr>
          <w:rFonts w:ascii="Arial" w:hAnsi="Arial" w:cs="Arial"/>
          <w:sz w:val="24"/>
          <w:szCs w:val="24"/>
        </w:rPr>
        <w:t>3. Порядок проверки сведений о доходах, расходах, об имуществе и обязательствах имущественного характера, представленными депутатами, а также соблюдения депутатами ограничений и запретов</w:t>
      </w:r>
    </w:p>
    <w:p w:rsidR="00CE7959" w:rsidRPr="00613AD5" w:rsidRDefault="00CE7959" w:rsidP="00CE7959">
      <w:pPr>
        <w:widowControl w:val="0"/>
        <w:autoSpaceDE w:val="0"/>
        <w:autoSpaceDN w:val="0"/>
        <w:adjustRightInd w:val="0"/>
        <w:ind w:firstLine="540"/>
        <w:outlineLvl w:val="1"/>
        <w:rPr>
          <w:rFonts w:ascii="Arial" w:hAnsi="Arial" w:cs="Arial"/>
          <w:sz w:val="24"/>
          <w:szCs w:val="24"/>
        </w:rPr>
      </w:pPr>
    </w:p>
    <w:p w:rsidR="00CE7959" w:rsidRPr="00613AD5" w:rsidRDefault="00CE7959" w:rsidP="00CE7959">
      <w:pPr>
        <w:widowControl w:val="0"/>
        <w:autoSpaceDE w:val="0"/>
        <w:autoSpaceDN w:val="0"/>
        <w:adjustRightInd w:val="0"/>
        <w:ind w:firstLine="540"/>
        <w:outlineLvl w:val="1"/>
        <w:rPr>
          <w:rFonts w:ascii="Arial" w:hAnsi="Arial" w:cs="Arial"/>
          <w:sz w:val="24"/>
          <w:szCs w:val="24"/>
        </w:rPr>
      </w:pPr>
      <w:r w:rsidRPr="00613AD5">
        <w:rPr>
          <w:rFonts w:ascii="Arial" w:hAnsi="Arial" w:cs="Arial"/>
          <w:sz w:val="24"/>
          <w:szCs w:val="24"/>
        </w:rPr>
        <w:t>3.1. Проверки соблю</w:t>
      </w:r>
      <w:r w:rsidR="00DF7828">
        <w:rPr>
          <w:rFonts w:ascii="Arial" w:hAnsi="Arial" w:cs="Arial"/>
          <w:sz w:val="24"/>
          <w:szCs w:val="24"/>
        </w:rPr>
        <w:t xml:space="preserve">дения депутатами Совета Большесудаченского сельского поселения </w:t>
      </w:r>
      <w:r w:rsidRPr="00613AD5">
        <w:rPr>
          <w:rFonts w:ascii="Arial" w:hAnsi="Arial" w:cs="Arial"/>
          <w:sz w:val="24"/>
          <w:szCs w:val="24"/>
        </w:rPr>
        <w:t xml:space="preserve"> ограничений и запретов, а также сведений о доходах, расходах, об имуществе и обязательствах имущественного характера осуществляет Комиссия по </w:t>
      </w:r>
      <w:proofErr w:type="gramStart"/>
      <w:r w:rsidRPr="00613AD5">
        <w:rPr>
          <w:rFonts w:ascii="Arial" w:hAnsi="Arial" w:cs="Arial"/>
          <w:sz w:val="24"/>
          <w:szCs w:val="24"/>
        </w:rPr>
        <w:t>контролю  за</w:t>
      </w:r>
      <w:proofErr w:type="gramEnd"/>
      <w:r w:rsidRPr="00613AD5">
        <w:rPr>
          <w:rFonts w:ascii="Arial" w:hAnsi="Arial" w:cs="Arial"/>
          <w:sz w:val="24"/>
          <w:szCs w:val="24"/>
        </w:rPr>
        <w:t xml:space="preserve"> достоверностью сведений о доходах, расходах, об имуществе и обязательствах имущественного характера (далее – Комиссия)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3.2. Комиссия состоит из председателя комиссии, заместителя председателя комиссии, секретаря комиссии и членов </w:t>
      </w:r>
      <w:proofErr w:type="gramStart"/>
      <w:r w:rsidRPr="00613AD5">
        <w:rPr>
          <w:rFonts w:ascii="Arial" w:hAnsi="Arial" w:cs="Arial"/>
          <w:sz w:val="24"/>
          <w:szCs w:val="24"/>
        </w:rPr>
        <w:t>комиссии</w:t>
      </w:r>
      <w:proofErr w:type="gramEnd"/>
      <w:r w:rsidRPr="00613AD5">
        <w:rPr>
          <w:rFonts w:ascii="Arial" w:hAnsi="Arial" w:cs="Arial"/>
          <w:sz w:val="24"/>
          <w:szCs w:val="24"/>
        </w:rPr>
        <w:t xml:space="preserve"> в состав которых должны входить представители общественности, образовательных учреждений.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Состав комиссии утверждается распоряжени</w:t>
      </w:r>
      <w:r w:rsidR="00DF7828">
        <w:rPr>
          <w:rFonts w:ascii="Arial" w:hAnsi="Arial" w:cs="Arial"/>
          <w:sz w:val="24"/>
          <w:szCs w:val="24"/>
        </w:rPr>
        <w:t>ем председателя Совета Большесудаченского сельского поселения.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3.3. Комиссия проводит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достоверности и полноты сведений о доходах, расходах, об имуществе и обязательствах имущественного характера, представляемых депутатами;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соблюдения депутатами ограничений и запретов, установленных федеральными законами, законами Волгоградской области.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bookmarkStart w:id="12" w:name="Par75"/>
      <w:bookmarkEnd w:id="12"/>
      <w:r w:rsidRPr="00613AD5">
        <w:rPr>
          <w:rFonts w:ascii="Arial" w:hAnsi="Arial" w:cs="Arial"/>
          <w:sz w:val="24"/>
          <w:szCs w:val="24"/>
        </w:rPr>
        <w:t>3.4. Основанием для проведения проверки является достаточная информаци</w:t>
      </w:r>
      <w:r w:rsidR="00DF7828">
        <w:rPr>
          <w:rFonts w:ascii="Arial" w:hAnsi="Arial" w:cs="Arial"/>
          <w:sz w:val="24"/>
          <w:szCs w:val="24"/>
        </w:rPr>
        <w:t>я, представленная в Совет Большесудаченского сельского поселения</w:t>
      </w:r>
      <w:r w:rsidRPr="00613AD5">
        <w:rPr>
          <w:rFonts w:ascii="Arial" w:hAnsi="Arial" w:cs="Arial"/>
          <w:sz w:val="24"/>
          <w:szCs w:val="24"/>
        </w:rPr>
        <w:t xml:space="preserve"> в  письменной форме в установленном порядке:</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правоохранительными и другими государственными органами;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областных отделений политических партий, межрегиональных и региональных общественных объединений;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 Общественной палатой Российской Федерации, Общественной палатой Волгоградской области;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 общероссийскими и областными средствами массовой информации;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3.5. Информация анонимного характера не может служить основанием для проведения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3.6. При получении информации, которая может являться основанием для проведения проверки, председатель Комиссии назначает заседание Комиссии. На данное заседание приглашается (приглашаются) депутат (депутаты), в отношении которого (которых) представлена указанная информация. Если данная информация представлена в отношении депутата - члена Комиссии, то такой депутат не участвует в принятии решения по итогам заседания.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3.7. Депутат (депутаты), приглашенный (приглашенные) на заседание Комиссии, вправе представлять пояснения по существу рассматриваемого вопроса, письменную информацию.</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3.8. Члены Комиссии вправе задавать депутату (депутатам) вопросы по предмету рассмотрения.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3.9. По итогам заседания Комиссия отдельно по каждому депутату принимает </w:t>
      </w:r>
      <w:r w:rsidRPr="00613AD5">
        <w:rPr>
          <w:rFonts w:ascii="Arial" w:hAnsi="Arial" w:cs="Arial"/>
          <w:sz w:val="24"/>
          <w:szCs w:val="24"/>
        </w:rPr>
        <w:lastRenderedPageBreak/>
        <w:t>одно из следующих решений: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1) о проведении соответствующей проверки при наличии основания, указанного в </w:t>
      </w:r>
      <w:hyperlink w:anchor="Par75" w:history="1">
        <w:r w:rsidRPr="00613AD5">
          <w:rPr>
            <w:rFonts w:ascii="Arial" w:hAnsi="Arial" w:cs="Arial"/>
            <w:sz w:val="24"/>
            <w:szCs w:val="24"/>
          </w:rPr>
          <w:t>пункте</w:t>
        </w:r>
      </w:hyperlink>
      <w:r w:rsidRPr="00613AD5">
        <w:rPr>
          <w:rFonts w:ascii="Arial" w:hAnsi="Arial" w:cs="Arial"/>
          <w:sz w:val="24"/>
          <w:szCs w:val="24"/>
        </w:rPr>
        <w:t xml:space="preserve"> 2.11 настоящего Положения;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2) об отсутствии необходимости проведения проверки при отсутствии основания, указанного в </w:t>
      </w:r>
      <w:hyperlink w:anchor="Par75" w:history="1">
        <w:r w:rsidRPr="00613AD5">
          <w:rPr>
            <w:rFonts w:ascii="Arial" w:hAnsi="Arial" w:cs="Arial"/>
            <w:sz w:val="24"/>
            <w:szCs w:val="24"/>
          </w:rPr>
          <w:t>пункте</w:t>
        </w:r>
      </w:hyperlink>
      <w:r w:rsidRPr="00613AD5">
        <w:rPr>
          <w:rFonts w:ascii="Arial" w:hAnsi="Arial" w:cs="Arial"/>
          <w:sz w:val="24"/>
          <w:szCs w:val="24"/>
        </w:rPr>
        <w:t xml:space="preserve"> 2.11. настоящего Положения.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3.10. О принятом Комиссией </w:t>
      </w:r>
      <w:proofErr w:type="gramStart"/>
      <w:r w:rsidRPr="00613AD5">
        <w:rPr>
          <w:rFonts w:ascii="Arial" w:hAnsi="Arial" w:cs="Arial"/>
          <w:sz w:val="24"/>
          <w:szCs w:val="24"/>
        </w:rPr>
        <w:t>решении</w:t>
      </w:r>
      <w:proofErr w:type="gramEnd"/>
      <w:r w:rsidRPr="00613AD5">
        <w:rPr>
          <w:rFonts w:ascii="Arial" w:hAnsi="Arial" w:cs="Arial"/>
          <w:sz w:val="24"/>
          <w:szCs w:val="24"/>
        </w:rPr>
        <w:t xml:space="preserve"> об отсутствии необходимости проведения проверки уведомляются субъекты, информация которых явилась основанием для созыва заседания комиссии.</w:t>
      </w:r>
    </w:p>
    <w:p w:rsidR="00CE7959" w:rsidRPr="00613AD5" w:rsidRDefault="00CE7959" w:rsidP="00CE7959">
      <w:pPr>
        <w:ind w:firstLine="720"/>
        <w:jc w:val="both"/>
        <w:rPr>
          <w:rFonts w:ascii="Arial" w:hAnsi="Arial" w:cs="Arial"/>
          <w:sz w:val="24"/>
          <w:szCs w:val="24"/>
        </w:rPr>
      </w:pP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3.11. Проверка осуществляется Комиссией в срок, не превышающий 60 дней со дня принятия решения о ее проведении.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3.12. Комиссия в ходе проведения проверки вправе:</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изучать материалы, представленные депутатом, в отношении которого проводится проверка;</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получать от депутата, в отношении которого проводится проверка, пояснения по представленным им материалам;</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об имеющихся у них сведениях о доходах, расходах, об имуществе и обязательствах имущественного характера депутата, его супруги (супруга) и несовершеннолетних детей;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bookmarkStart w:id="13" w:name="Par98"/>
      <w:bookmarkEnd w:id="13"/>
      <w:r w:rsidRPr="00613AD5">
        <w:rPr>
          <w:rFonts w:ascii="Arial" w:hAnsi="Arial" w:cs="Arial"/>
          <w:sz w:val="24"/>
          <w:szCs w:val="24"/>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Волгоградской области, государственные органы иных субъектов Российской Федерации, территориальные органы федеральных органов государственной власти, органы местного самоуправления, на предприятия, в учреждения, организации и общественные объединения об имеющихся у них сведениях:</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а) о доходах, расходах, об имуществе и обязательствах имущественного характера, представленных депутатом, в отношении которого проводится проверка;</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б) о соблюдении депутатом, в отношении которого проводится проверка, установленных ограничений;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5) наводить справки у физических лиц и получать от них информацию с их согласия.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3.13. В запросе, предусмотренном </w:t>
      </w:r>
      <w:hyperlink w:anchor="Par98" w:history="1">
        <w:r w:rsidRPr="00613AD5">
          <w:rPr>
            <w:rFonts w:ascii="Arial" w:hAnsi="Arial" w:cs="Arial"/>
            <w:sz w:val="24"/>
            <w:szCs w:val="24"/>
          </w:rPr>
          <w:t>подпунктом</w:t>
        </w:r>
      </w:hyperlink>
      <w:r w:rsidRPr="00613AD5">
        <w:rPr>
          <w:rFonts w:ascii="Arial" w:hAnsi="Arial" w:cs="Arial"/>
          <w:sz w:val="24"/>
          <w:szCs w:val="24"/>
        </w:rPr>
        <w:t xml:space="preserve"> 4 пункта 3.12. настоящего Положения, указываются: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фамилия, имя, отчество руководителя государственного органа или организации, в которые направляется запрос;</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нормативный правовой акт, на основании которого направляется запрос;</w:t>
      </w:r>
    </w:p>
    <w:p w:rsidR="00CE7959" w:rsidRPr="00613AD5" w:rsidRDefault="00CE7959" w:rsidP="00CE7959">
      <w:pPr>
        <w:widowControl w:val="0"/>
        <w:autoSpaceDE w:val="0"/>
        <w:autoSpaceDN w:val="0"/>
        <w:adjustRightInd w:val="0"/>
        <w:ind w:firstLine="540"/>
        <w:jc w:val="both"/>
        <w:rPr>
          <w:rFonts w:ascii="Arial" w:hAnsi="Arial" w:cs="Arial"/>
          <w:sz w:val="24"/>
          <w:szCs w:val="24"/>
        </w:rPr>
      </w:pPr>
      <w:proofErr w:type="gramStart"/>
      <w:r w:rsidRPr="00613AD5">
        <w:rPr>
          <w:rFonts w:ascii="Arial" w:hAnsi="Arial" w:cs="Arial"/>
          <w:sz w:val="24"/>
          <w:szCs w:val="24"/>
        </w:rPr>
        <w:t>3) фамилия, имя, отчество, дата и место рождения, место регистрации, жительства и (или) пребывания, должность и место работы (службы):</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а) депутата и членов его семьи, сведения о доходах, расходах, об имуществе и обязательствах имущественного характера которых проверяются;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б) депутата, в отношении которого имеются сведения о несоблюдении им установленных ограничений;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 содержание и объем сведений, подлежащих проверке;</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5) срок представления запрашиваемых сведений;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6) другие необходимые сведения.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3.14. Председатель Комиссии обеспечивает:</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1) уведомление в письменной форме депутата о начале проверки в отношении него - в течение двух рабочих дней со дня принятия соответствующего </w:t>
      </w:r>
      <w:r w:rsidRPr="00613AD5">
        <w:rPr>
          <w:rFonts w:ascii="Arial" w:hAnsi="Arial" w:cs="Arial"/>
          <w:sz w:val="24"/>
          <w:szCs w:val="24"/>
        </w:rPr>
        <w:lastRenderedPageBreak/>
        <w:t>решения;</w:t>
      </w:r>
    </w:p>
    <w:p w:rsidR="00CE7959" w:rsidRPr="00613AD5" w:rsidRDefault="00CE7959" w:rsidP="00CE7959">
      <w:pPr>
        <w:widowControl w:val="0"/>
        <w:autoSpaceDE w:val="0"/>
        <w:autoSpaceDN w:val="0"/>
        <w:adjustRightInd w:val="0"/>
        <w:ind w:firstLine="540"/>
        <w:jc w:val="both"/>
        <w:rPr>
          <w:rFonts w:ascii="Arial" w:hAnsi="Arial" w:cs="Arial"/>
          <w:sz w:val="24"/>
          <w:szCs w:val="24"/>
        </w:rPr>
      </w:pPr>
      <w:proofErr w:type="gramStart"/>
      <w:r w:rsidRPr="00613AD5">
        <w:rPr>
          <w:rFonts w:ascii="Arial" w:hAnsi="Arial" w:cs="Arial"/>
          <w:sz w:val="24"/>
          <w:szCs w:val="24"/>
        </w:rPr>
        <w:t>2) проведение председателем  Комиссии, в случае обращения депутата, беседы с ним, в ходе которой он должен быть проинформирован о том, какие сведения, представляемые им, и соблюдение каких установленных ограничений подлежат проверке - в течение семи рабочих дней со дня получения обращения депутата, а при наличии уважительной причины - в срок, согласованный с депутатом.</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bookmarkStart w:id="14" w:name="Par116"/>
      <w:bookmarkEnd w:id="14"/>
      <w:r w:rsidRPr="00613AD5">
        <w:rPr>
          <w:rFonts w:ascii="Arial" w:hAnsi="Arial" w:cs="Arial"/>
          <w:sz w:val="24"/>
          <w:szCs w:val="24"/>
        </w:rPr>
        <w:t>3.15. Депутат, в отношении которого проводится проверка, вправе:</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давать пояснения в письменной форме в ходе проверки, по результатам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представлять дополнительные материалы и давать по ним пояснения в письменной форме в ходе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proofErr w:type="gramStart"/>
      <w:r w:rsidRPr="00613AD5">
        <w:rPr>
          <w:rFonts w:ascii="Arial" w:hAnsi="Arial" w:cs="Arial"/>
          <w:sz w:val="24"/>
          <w:szCs w:val="24"/>
        </w:rPr>
        <w:t>3) обращаться в комиссию с подлежащим удовлетворению ходатайством о проведении с ним беседы по вопросам, указанным в под</w:t>
      </w:r>
      <w:hyperlink w:anchor="Par98" w:history="1">
        <w:r w:rsidRPr="00613AD5">
          <w:rPr>
            <w:rFonts w:ascii="Arial" w:hAnsi="Arial" w:cs="Arial"/>
            <w:sz w:val="24"/>
            <w:szCs w:val="24"/>
          </w:rPr>
          <w:t>пункте 2 пункта</w:t>
        </w:r>
      </w:hyperlink>
      <w:r w:rsidRPr="00613AD5">
        <w:rPr>
          <w:rFonts w:ascii="Arial" w:hAnsi="Arial" w:cs="Arial"/>
          <w:sz w:val="24"/>
          <w:szCs w:val="24"/>
        </w:rPr>
        <w:t xml:space="preserve"> 3.14.  настоящего Положения;</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 присутствовать на заседаниях комиссии, представлять свои пояснения относительно предмета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3.16. Письменные пояснения, указанные в </w:t>
      </w:r>
      <w:hyperlink w:anchor="Par116" w:history="1">
        <w:r w:rsidRPr="00613AD5">
          <w:rPr>
            <w:rFonts w:ascii="Arial" w:hAnsi="Arial" w:cs="Arial"/>
            <w:sz w:val="24"/>
            <w:szCs w:val="24"/>
          </w:rPr>
          <w:t>пункте</w:t>
        </w:r>
      </w:hyperlink>
      <w:r w:rsidRPr="00613AD5">
        <w:rPr>
          <w:rFonts w:ascii="Arial" w:hAnsi="Arial" w:cs="Arial"/>
          <w:sz w:val="24"/>
          <w:szCs w:val="24"/>
        </w:rPr>
        <w:t xml:space="preserve"> 3.15. настоящего Положения, приобщаются к материалам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3.17. Результаты проверки рассматриваются на открытом заседании Комиссии, на котором могут присутствовать представители средств массовой информации. На данное заседание приглашается депутат, в отношении которого проводится проверка. Если проверка проводится в отношении депутата - члена Комиссии, то такой депутат не участвует в проведении проверки и не голосует при рассмотрении вопрос</w:t>
      </w:r>
      <w:proofErr w:type="gramStart"/>
      <w:r w:rsidRPr="00613AD5">
        <w:rPr>
          <w:rFonts w:ascii="Arial" w:hAnsi="Arial" w:cs="Arial"/>
          <w:sz w:val="24"/>
          <w:szCs w:val="24"/>
        </w:rPr>
        <w:t>а о ее</w:t>
      </w:r>
      <w:proofErr w:type="gramEnd"/>
      <w:r w:rsidRPr="00613AD5">
        <w:rPr>
          <w:rFonts w:ascii="Arial" w:hAnsi="Arial" w:cs="Arial"/>
          <w:sz w:val="24"/>
          <w:szCs w:val="24"/>
        </w:rPr>
        <w:t xml:space="preserve"> результатах.</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3.18. По окончании проверки комиссия обеспечивает ознакомление депутата с результатами проверки.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bookmarkStart w:id="15" w:name="Par125"/>
      <w:bookmarkEnd w:id="15"/>
      <w:r w:rsidRPr="00613AD5">
        <w:rPr>
          <w:rFonts w:ascii="Arial" w:hAnsi="Arial" w:cs="Arial"/>
          <w:sz w:val="24"/>
          <w:szCs w:val="24"/>
        </w:rPr>
        <w:t>3.19. Председатель Комиссии информирует о результатах пр</w:t>
      </w:r>
      <w:r w:rsidR="00DF7828">
        <w:rPr>
          <w:rFonts w:ascii="Arial" w:hAnsi="Arial" w:cs="Arial"/>
          <w:sz w:val="24"/>
          <w:szCs w:val="24"/>
        </w:rPr>
        <w:t>оверки депутатов Совета Большесудаченского сельского поселения</w:t>
      </w:r>
      <w:r w:rsidRPr="00613AD5">
        <w:rPr>
          <w:rFonts w:ascii="Arial" w:hAnsi="Arial" w:cs="Arial"/>
          <w:sz w:val="24"/>
          <w:szCs w:val="24"/>
        </w:rPr>
        <w:t xml:space="preserve"> на ближ</w:t>
      </w:r>
      <w:r w:rsidR="00DF7828">
        <w:rPr>
          <w:rFonts w:ascii="Arial" w:hAnsi="Arial" w:cs="Arial"/>
          <w:sz w:val="24"/>
          <w:szCs w:val="24"/>
        </w:rPr>
        <w:t>айшем заседании Совета Большесудаченского сельского поселения</w:t>
      </w:r>
      <w:r w:rsidRPr="00613AD5">
        <w:rPr>
          <w:rFonts w:ascii="Arial" w:hAnsi="Arial" w:cs="Arial"/>
          <w:sz w:val="24"/>
          <w:szCs w:val="24"/>
        </w:rPr>
        <w:t>.</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по окончании проверки представляются в правоохранительные органы в соответствии с их компетенцией.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3.21. Информация о </w:t>
      </w:r>
      <w:proofErr w:type="spellStart"/>
      <w:r w:rsidRPr="00613AD5">
        <w:rPr>
          <w:rFonts w:ascii="Arial" w:hAnsi="Arial" w:cs="Arial"/>
          <w:sz w:val="24"/>
          <w:szCs w:val="24"/>
        </w:rPr>
        <w:t>непредоставлении</w:t>
      </w:r>
      <w:proofErr w:type="spellEnd"/>
      <w:r w:rsidRPr="00613AD5">
        <w:rPr>
          <w:rFonts w:ascii="Arial" w:hAnsi="Arial" w:cs="Arial"/>
          <w:sz w:val="24"/>
          <w:szCs w:val="24"/>
        </w:rPr>
        <w:t>, представлении депутатом заведомо недостоверных и (или) неполных сведений о доходах, расходах, об имуществе и обязательствах имущественного характера, выявленных комиссией, подлежит размещению на официаль</w:t>
      </w:r>
      <w:r w:rsidR="00DF7828">
        <w:rPr>
          <w:rFonts w:ascii="Arial" w:hAnsi="Arial" w:cs="Arial"/>
          <w:sz w:val="24"/>
          <w:szCs w:val="24"/>
        </w:rPr>
        <w:t>ном сайте администрации Большесудаченского сельского поселения</w:t>
      </w:r>
      <w:r w:rsidRPr="00613AD5">
        <w:rPr>
          <w:rFonts w:ascii="Arial" w:hAnsi="Arial" w:cs="Arial"/>
          <w:sz w:val="24"/>
          <w:szCs w:val="24"/>
        </w:rPr>
        <w:t xml:space="preserve"> (далее - официальный сайт).</w:t>
      </w:r>
    </w:p>
    <w:p w:rsidR="00CE7959" w:rsidRPr="00613AD5" w:rsidRDefault="00CE7959" w:rsidP="00CE7959">
      <w:pPr>
        <w:widowControl w:val="0"/>
        <w:autoSpaceDE w:val="0"/>
        <w:autoSpaceDN w:val="0"/>
        <w:adjustRightInd w:val="0"/>
        <w:ind w:firstLine="540"/>
        <w:jc w:val="both"/>
        <w:outlineLvl w:val="1"/>
        <w:rPr>
          <w:rFonts w:ascii="Arial" w:hAnsi="Arial" w:cs="Arial"/>
          <w:sz w:val="24"/>
          <w:szCs w:val="24"/>
        </w:rPr>
      </w:pPr>
      <w:bookmarkStart w:id="16" w:name="Par134"/>
      <w:bookmarkEnd w:id="16"/>
    </w:p>
    <w:p w:rsidR="00CE7959" w:rsidRPr="00613AD5" w:rsidRDefault="00CE7959" w:rsidP="00CE7959">
      <w:pPr>
        <w:widowControl w:val="0"/>
        <w:autoSpaceDE w:val="0"/>
        <w:autoSpaceDN w:val="0"/>
        <w:adjustRightInd w:val="0"/>
        <w:ind w:firstLine="540"/>
        <w:jc w:val="center"/>
        <w:outlineLvl w:val="1"/>
        <w:rPr>
          <w:rFonts w:ascii="Arial" w:hAnsi="Arial" w:cs="Arial"/>
          <w:sz w:val="24"/>
          <w:szCs w:val="24"/>
        </w:rPr>
      </w:pPr>
      <w:r w:rsidRPr="00613AD5">
        <w:rPr>
          <w:rFonts w:ascii="Arial" w:hAnsi="Arial" w:cs="Arial"/>
          <w:sz w:val="24"/>
          <w:szCs w:val="24"/>
        </w:rPr>
        <w:t>4. Порядок размещения на официальном сайте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и порядок представления этих сведений средствам массовой информации для опубликования в связи с их запросами</w:t>
      </w:r>
    </w:p>
    <w:p w:rsidR="00CE7959" w:rsidRPr="00613AD5" w:rsidRDefault="00CE7959" w:rsidP="00CE7959">
      <w:pPr>
        <w:widowControl w:val="0"/>
        <w:autoSpaceDE w:val="0"/>
        <w:autoSpaceDN w:val="0"/>
        <w:adjustRightInd w:val="0"/>
        <w:ind w:firstLine="540"/>
        <w:jc w:val="center"/>
        <w:outlineLvl w:val="1"/>
        <w:rPr>
          <w:rFonts w:ascii="Arial" w:hAnsi="Arial" w:cs="Arial"/>
          <w:sz w:val="24"/>
          <w:szCs w:val="24"/>
        </w:rPr>
      </w:pPr>
    </w:p>
    <w:p w:rsidR="00CE7959" w:rsidRPr="00613AD5" w:rsidRDefault="00CE7959" w:rsidP="00CE7959">
      <w:pPr>
        <w:widowControl w:val="0"/>
        <w:autoSpaceDE w:val="0"/>
        <w:autoSpaceDN w:val="0"/>
        <w:adjustRightInd w:val="0"/>
        <w:ind w:firstLine="540"/>
        <w:jc w:val="both"/>
        <w:outlineLvl w:val="1"/>
        <w:rPr>
          <w:rFonts w:ascii="Arial" w:hAnsi="Arial" w:cs="Arial"/>
          <w:sz w:val="24"/>
          <w:szCs w:val="24"/>
        </w:rPr>
      </w:pPr>
      <w:r w:rsidRPr="00613AD5">
        <w:rPr>
          <w:rFonts w:ascii="Arial" w:hAnsi="Arial" w:cs="Arial"/>
          <w:sz w:val="24"/>
          <w:szCs w:val="24"/>
        </w:rPr>
        <w:t xml:space="preserve">4.1. Сведения о доходах, об имуществе и обязательствах имущественного характера, указанные в </w:t>
      </w:r>
      <w:hyperlink w:anchor="P19" w:history="1">
        <w:r w:rsidRPr="00613AD5">
          <w:rPr>
            <w:rFonts w:ascii="Arial" w:hAnsi="Arial" w:cs="Arial"/>
            <w:color w:val="0000FF"/>
            <w:sz w:val="24"/>
            <w:szCs w:val="24"/>
          </w:rPr>
          <w:t>пункте 2</w:t>
        </w:r>
      </w:hyperlink>
      <w:r w:rsidRPr="00613AD5">
        <w:rPr>
          <w:rFonts w:ascii="Arial" w:hAnsi="Arial" w:cs="Arial"/>
          <w:sz w:val="24"/>
          <w:szCs w:val="24"/>
        </w:rPr>
        <w:t>.3. настоящего Положения, в течение 14 рабочих дней со дня истечения срока, установленного для подачи справок о доходах, расходах,  об имуществе и обязательствах имущественного характера, представл</w:t>
      </w:r>
      <w:r w:rsidR="00DF7828">
        <w:rPr>
          <w:rFonts w:ascii="Arial" w:hAnsi="Arial" w:cs="Arial"/>
          <w:sz w:val="24"/>
          <w:szCs w:val="24"/>
        </w:rPr>
        <w:t>яемых депутатами Совета Большесудаченского сельского поселения</w:t>
      </w:r>
      <w:r w:rsidRPr="00613AD5">
        <w:rPr>
          <w:rFonts w:ascii="Arial" w:hAnsi="Arial" w:cs="Arial"/>
          <w:sz w:val="24"/>
          <w:szCs w:val="24"/>
        </w:rPr>
        <w:t>, размещаются на официальном сайте администрации</w:t>
      </w:r>
      <w:r w:rsidR="00DF7828">
        <w:rPr>
          <w:rFonts w:ascii="Arial" w:hAnsi="Arial" w:cs="Arial"/>
          <w:sz w:val="24"/>
          <w:szCs w:val="24"/>
        </w:rPr>
        <w:t xml:space="preserve"> Большесудаченского </w:t>
      </w:r>
      <w:r w:rsidR="00DF7828">
        <w:rPr>
          <w:rFonts w:ascii="Arial" w:hAnsi="Arial" w:cs="Arial"/>
          <w:sz w:val="24"/>
          <w:szCs w:val="24"/>
        </w:rPr>
        <w:lastRenderedPageBreak/>
        <w:t>сельского поселения</w:t>
      </w:r>
      <w:r w:rsidRPr="00613AD5">
        <w:rPr>
          <w:rFonts w:ascii="Arial" w:hAnsi="Arial" w:cs="Arial"/>
          <w:sz w:val="24"/>
          <w:szCs w:val="24"/>
        </w:rPr>
        <w:t xml:space="preserve"> Руднянского муниципального района</w:t>
      </w:r>
      <w:proofErr w:type="gramStart"/>
      <w:r w:rsidRPr="00613AD5">
        <w:rPr>
          <w:rFonts w:ascii="Arial" w:hAnsi="Arial" w:cs="Arial"/>
          <w:sz w:val="24"/>
          <w:szCs w:val="24"/>
        </w:rPr>
        <w:t xml:space="preserve"> .</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bookmarkStart w:id="17" w:name="Par139"/>
      <w:bookmarkEnd w:id="17"/>
      <w:r w:rsidRPr="00613AD5">
        <w:rPr>
          <w:rFonts w:ascii="Arial" w:hAnsi="Arial" w:cs="Arial"/>
          <w:sz w:val="24"/>
          <w:szCs w:val="24"/>
        </w:rPr>
        <w:t>4.2. 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перечень объектов недвижимого имущества, принадлежащих депутату,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перечень транспортных средств с указанием вида и марки, принадлежащих на праве собственности депутату, его супруге (супругу) и несовершеннолетним детям;</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 декларированный годовой доход депутата, его супруги (супруга) и несовершеннолетних детей;</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 перечень объектов недвижимого имущества, транспортных средств, ценных бумаг, акций (долей участия, паев в уставных (складочных) капиталах организаций)</w:t>
      </w:r>
      <w:proofErr w:type="gramStart"/>
      <w:r w:rsidRPr="00613AD5">
        <w:rPr>
          <w:rFonts w:ascii="Arial" w:hAnsi="Arial" w:cs="Arial"/>
          <w:sz w:val="24"/>
          <w:szCs w:val="24"/>
        </w:rPr>
        <w:t>,п</w:t>
      </w:r>
      <w:proofErr w:type="gramEnd"/>
      <w:r w:rsidRPr="00613AD5">
        <w:rPr>
          <w:rFonts w:ascii="Arial" w:hAnsi="Arial" w:cs="Arial"/>
          <w:sz w:val="24"/>
          <w:szCs w:val="24"/>
        </w:rPr>
        <w:t>риобретенных за отчетный период депутатом, его супругой (супругом) и несовершеннолетними детьми,  если сумма сделки превышает общий доход депутата и его супруги (супруга) за три последних года, предшествующих совершению сделки;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5)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депутата и его супруги (супруга) за три последних года, предшествующих совершению сделки.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E7959" w:rsidRPr="00613AD5" w:rsidRDefault="00CE7959" w:rsidP="00CE7959">
      <w:pPr>
        <w:widowControl w:val="0"/>
        <w:autoSpaceDE w:val="0"/>
        <w:autoSpaceDN w:val="0"/>
        <w:adjustRightInd w:val="0"/>
        <w:ind w:firstLine="540"/>
        <w:jc w:val="both"/>
        <w:rPr>
          <w:rFonts w:ascii="Arial" w:hAnsi="Arial" w:cs="Arial"/>
          <w:sz w:val="24"/>
          <w:szCs w:val="24"/>
        </w:rPr>
      </w:pPr>
      <w:proofErr w:type="gramStart"/>
      <w:r w:rsidRPr="00613AD5">
        <w:rPr>
          <w:rFonts w:ascii="Arial" w:hAnsi="Arial" w:cs="Arial"/>
          <w:sz w:val="24"/>
          <w:szCs w:val="24"/>
        </w:rPr>
        <w:t xml:space="preserve">1) иные, кроме указанных в </w:t>
      </w:r>
      <w:hyperlink w:anchor="Par139" w:history="1">
        <w:r w:rsidRPr="00613AD5">
          <w:rPr>
            <w:rFonts w:ascii="Arial" w:hAnsi="Arial" w:cs="Arial"/>
            <w:sz w:val="24"/>
            <w:szCs w:val="24"/>
          </w:rPr>
          <w:t>пункте</w:t>
        </w:r>
      </w:hyperlink>
      <w:r w:rsidRPr="00613AD5">
        <w:rPr>
          <w:rFonts w:ascii="Arial" w:hAnsi="Arial" w:cs="Arial"/>
          <w:sz w:val="24"/>
          <w:szCs w:val="24"/>
        </w:rPr>
        <w:t xml:space="preserve"> 4.2. настоящего Положения, сведения о доходах, расходах депутата,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персональные данные супруги (супруга), детей и иных членов семьи депутата;</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3) данные, позволяющие определить место жительства, почтовый адрес, телефон и иные индивидуальные средства коммуникации депутата, его супруги (супруга), детей и иных членов семьи;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 данные, позволяющие определить место нахождения объектов недвижимого имущества, принадлежащих депутату, его супруге (супругу), детям и иным членам семьи на праве собственности или находящихся в их пользовании;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5) информацию, отнесенную к государственной тайне.</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 xml:space="preserve">4.4. Запросы о представлении сведений, указанных в </w:t>
      </w:r>
      <w:hyperlink w:anchor="Par139" w:history="1">
        <w:r w:rsidRPr="00613AD5">
          <w:rPr>
            <w:rFonts w:ascii="Arial" w:hAnsi="Arial" w:cs="Arial"/>
            <w:sz w:val="24"/>
            <w:szCs w:val="24"/>
          </w:rPr>
          <w:t>пункте</w:t>
        </w:r>
      </w:hyperlink>
      <w:r w:rsidRPr="00613AD5">
        <w:rPr>
          <w:rFonts w:ascii="Arial" w:hAnsi="Arial" w:cs="Arial"/>
          <w:sz w:val="24"/>
          <w:szCs w:val="24"/>
        </w:rPr>
        <w:t xml:space="preserve"> 4.2. настоящего Положения, направляются средствами ма</w:t>
      </w:r>
      <w:r w:rsidR="00DF7828">
        <w:rPr>
          <w:rFonts w:ascii="Arial" w:hAnsi="Arial" w:cs="Arial"/>
          <w:sz w:val="24"/>
          <w:szCs w:val="24"/>
        </w:rPr>
        <w:t>ссовой информации в Совет Большесудаченского сельского поселения</w:t>
      </w:r>
      <w:r w:rsidRPr="00613AD5">
        <w:rPr>
          <w:rFonts w:ascii="Arial" w:hAnsi="Arial" w:cs="Arial"/>
          <w:sz w:val="24"/>
          <w:szCs w:val="24"/>
        </w:rPr>
        <w:t xml:space="preserve"> в письменной форме</w:t>
      </w:r>
      <w:proofErr w:type="gramStart"/>
      <w:r w:rsidRPr="00613AD5">
        <w:rPr>
          <w:rFonts w:ascii="Arial" w:hAnsi="Arial" w:cs="Arial"/>
          <w:sz w:val="24"/>
          <w:szCs w:val="24"/>
        </w:rPr>
        <w:t>..</w:t>
      </w:r>
      <w:proofErr w:type="gramEnd"/>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4</w:t>
      </w:r>
      <w:r w:rsidR="00DF7828">
        <w:rPr>
          <w:rFonts w:ascii="Arial" w:hAnsi="Arial" w:cs="Arial"/>
          <w:sz w:val="24"/>
          <w:szCs w:val="24"/>
        </w:rPr>
        <w:t>.5. Председатель Совета Большесудаченского сельского поселения</w:t>
      </w:r>
      <w:r w:rsidRPr="00613AD5">
        <w:rPr>
          <w:rFonts w:ascii="Arial" w:hAnsi="Arial" w:cs="Arial"/>
          <w:sz w:val="24"/>
          <w:szCs w:val="24"/>
        </w:rPr>
        <w:t xml:space="preserve"> при поступлении письменного запроса от средств массовой информации:</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1) в 3-дневный срок со дня поступления запроса сообщает о нем депутату, в отношении которого поступил запрос;</w:t>
      </w:r>
    </w:p>
    <w:p w:rsidR="00CE7959" w:rsidRPr="00613AD5" w:rsidRDefault="00CE7959" w:rsidP="00CE7959">
      <w:pPr>
        <w:widowControl w:val="0"/>
        <w:autoSpaceDE w:val="0"/>
        <w:autoSpaceDN w:val="0"/>
        <w:adjustRightInd w:val="0"/>
        <w:ind w:firstLine="540"/>
        <w:jc w:val="both"/>
        <w:rPr>
          <w:rFonts w:ascii="Arial" w:hAnsi="Arial" w:cs="Arial"/>
          <w:sz w:val="24"/>
          <w:szCs w:val="24"/>
        </w:rPr>
      </w:pPr>
      <w:r w:rsidRPr="00613AD5">
        <w:rPr>
          <w:rFonts w:ascii="Arial" w:hAnsi="Arial" w:cs="Arial"/>
          <w:sz w:val="24"/>
          <w:szCs w:val="24"/>
        </w:rPr>
        <w:t>2) в 7-дневный срок со дня поступления запроса от средства массовой информации обеспечивает предоставление ему сведений, в том случае, если запрашиваемые сведения отсутствуют на официальном сайте.</w:t>
      </w:r>
    </w:p>
    <w:p w:rsidR="005D4CB7" w:rsidRDefault="005D4CB7"/>
    <w:sectPr w:rsidR="005D4CB7" w:rsidSect="005D4C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7959"/>
    <w:rsid w:val="00023178"/>
    <w:rsid w:val="00135D52"/>
    <w:rsid w:val="004132B3"/>
    <w:rsid w:val="005D4CB7"/>
    <w:rsid w:val="00797DB9"/>
    <w:rsid w:val="0089372E"/>
    <w:rsid w:val="008C0465"/>
    <w:rsid w:val="00917A48"/>
    <w:rsid w:val="00946207"/>
    <w:rsid w:val="00C04CF4"/>
    <w:rsid w:val="00CC2077"/>
    <w:rsid w:val="00CE7959"/>
    <w:rsid w:val="00DF7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9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CE7959"/>
    <w:rPr>
      <w:rFonts w:cs="Times New Roman"/>
      <w:color w:val="008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20642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Desktop1</cp:lastModifiedBy>
  <cp:revision>11</cp:revision>
  <cp:lastPrinted>2016-05-16T11:27:00Z</cp:lastPrinted>
  <dcterms:created xsi:type="dcterms:W3CDTF">2016-05-12T13:11:00Z</dcterms:created>
  <dcterms:modified xsi:type="dcterms:W3CDTF">2016-05-16T11:57:00Z</dcterms:modified>
</cp:coreProperties>
</file>