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2E5" w:rsidRPr="00EC7D67" w:rsidRDefault="00AF42E5" w:rsidP="00AF42E5">
      <w:pPr>
        <w:shd w:val="clear" w:color="auto" w:fill="FFFFFF"/>
        <w:spacing w:after="330" w:line="600" w:lineRule="atLeast"/>
        <w:jc w:val="center"/>
        <w:outlineLvl w:val="0"/>
        <w:rPr>
          <w:rFonts w:ascii="Times New Roman" w:eastAsia="Times New Roman" w:hAnsi="Times New Roman"/>
          <w:b/>
          <w:bCs/>
          <w:kern w:val="36"/>
          <w:sz w:val="36"/>
          <w:szCs w:val="36"/>
          <w:lang w:eastAsia="ru-RU"/>
        </w:rPr>
      </w:pPr>
      <w:r w:rsidRPr="00EC7D67">
        <w:rPr>
          <w:rFonts w:ascii="Times New Roman" w:eastAsia="Times New Roman" w:hAnsi="Times New Roman"/>
          <w:b/>
          <w:bCs/>
          <w:kern w:val="36"/>
          <w:sz w:val="36"/>
          <w:szCs w:val="36"/>
          <w:lang w:eastAsia="ru-RU"/>
        </w:rPr>
        <w:t>Правила безопасности на воде в летний период</w:t>
      </w:r>
    </w:p>
    <w:p w:rsidR="00AF42E5" w:rsidRPr="00EC7D67" w:rsidRDefault="00AF42E5" w:rsidP="00AF42E5">
      <w:pPr>
        <w:shd w:val="clear" w:color="auto" w:fill="FFFFFF"/>
        <w:spacing w:after="0" w:line="359" w:lineRule="atLeast"/>
        <w:ind w:left="-851" w:right="-143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7D6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Водоемы являются опасными в любое время года. Летом они опасны при купании и пользовании плавательными средствами. Опасность чаще всего представляют сильное течение (в том числе подводное), глубокие омуты и подводные холодные ключи, несоблюдение правил безопасного поведения.</w:t>
      </w:r>
    </w:p>
    <w:p w:rsidR="00AF42E5" w:rsidRPr="00EC7D67" w:rsidRDefault="00AF42E5" w:rsidP="00AF42E5">
      <w:pPr>
        <w:spacing w:after="0" w:line="259" w:lineRule="auto"/>
        <w:ind w:left="-851"/>
        <w:rPr>
          <w:rFonts w:ascii="Times New Roman" w:eastAsiaTheme="minorHAnsi" w:hAnsi="Times New Roman"/>
          <w:sz w:val="28"/>
          <w:szCs w:val="28"/>
          <w:shd w:val="clear" w:color="auto" w:fill="FFFFFF"/>
        </w:rPr>
      </w:pPr>
      <w:r w:rsidRPr="00EC7D67">
        <w:rPr>
          <w:rFonts w:ascii="Times New Roman" w:eastAsiaTheme="minorHAnsi" w:hAnsi="Times New Roman"/>
          <w:sz w:val="28"/>
          <w:szCs w:val="28"/>
          <w:shd w:val="clear" w:color="auto" w:fill="FFFFFF"/>
        </w:rPr>
        <w:t xml:space="preserve">        Обеспечить безопасность детей летом – в первую очередь задача родителей. Купание ребенка в открытом водоеме считается опасным. Но это вовсе не значит, что нужно лишать ребенка такого удовольствия.</w:t>
      </w:r>
    </w:p>
    <w:p w:rsidR="00AF42E5" w:rsidRPr="00EC7D67" w:rsidRDefault="00AF42E5" w:rsidP="00AF42E5">
      <w:pPr>
        <w:shd w:val="clear" w:color="auto" w:fill="FFFFFF"/>
        <w:spacing w:after="0" w:line="240" w:lineRule="auto"/>
        <w:ind w:left="-851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7D67">
        <w:rPr>
          <w:rFonts w:ascii="Times New Roman" w:eastAsia="Times New Roman" w:hAnsi="Times New Roman"/>
          <w:sz w:val="28"/>
          <w:szCs w:val="28"/>
          <w:lang w:eastAsia="ru-RU"/>
        </w:rPr>
        <w:t xml:space="preserve">    Основные причины гибели детей на воде это:</w:t>
      </w:r>
    </w:p>
    <w:p w:rsidR="00AF42E5" w:rsidRPr="00EC7D67" w:rsidRDefault="00AF42E5" w:rsidP="00AF42E5">
      <w:pPr>
        <w:shd w:val="clear" w:color="auto" w:fill="FFFFFF"/>
        <w:spacing w:after="0" w:line="240" w:lineRule="auto"/>
        <w:ind w:left="-851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7D67">
        <w:rPr>
          <w:rFonts w:ascii="Times New Roman" w:eastAsia="Times New Roman" w:hAnsi="Times New Roman"/>
          <w:sz w:val="28"/>
          <w:szCs w:val="28"/>
          <w:lang w:eastAsia="ru-RU"/>
        </w:rPr>
        <w:t>- неумение плавать;</w:t>
      </w:r>
    </w:p>
    <w:p w:rsidR="00AF42E5" w:rsidRPr="00EC7D67" w:rsidRDefault="00AF42E5" w:rsidP="00AF42E5">
      <w:pPr>
        <w:shd w:val="clear" w:color="auto" w:fill="FFFFFF"/>
        <w:spacing w:after="0" w:line="240" w:lineRule="auto"/>
        <w:ind w:left="-851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7D67">
        <w:rPr>
          <w:rFonts w:ascii="Times New Roman" w:eastAsia="Times New Roman" w:hAnsi="Times New Roman"/>
          <w:sz w:val="28"/>
          <w:szCs w:val="28"/>
          <w:lang w:eastAsia="ru-RU"/>
        </w:rPr>
        <w:t>- оставление без присмотра;</w:t>
      </w:r>
    </w:p>
    <w:p w:rsidR="00AF42E5" w:rsidRPr="00EC7D67" w:rsidRDefault="00AF42E5" w:rsidP="00AF42E5">
      <w:pPr>
        <w:shd w:val="clear" w:color="auto" w:fill="FFFFFF"/>
        <w:spacing w:after="0" w:line="240" w:lineRule="auto"/>
        <w:ind w:left="-851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7D67">
        <w:rPr>
          <w:rFonts w:ascii="Times New Roman" w:eastAsia="Times New Roman" w:hAnsi="Times New Roman"/>
          <w:sz w:val="28"/>
          <w:szCs w:val="28"/>
          <w:lang w:eastAsia="ru-RU"/>
        </w:rPr>
        <w:t>- купание в необорудованных и запрещенных местах;</w:t>
      </w:r>
    </w:p>
    <w:p w:rsidR="00AF42E5" w:rsidRPr="00EC7D67" w:rsidRDefault="00AF42E5" w:rsidP="00AF42E5">
      <w:pPr>
        <w:shd w:val="clear" w:color="auto" w:fill="FFFFFF"/>
        <w:spacing w:after="0" w:line="240" w:lineRule="auto"/>
        <w:ind w:left="-851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7D67">
        <w:rPr>
          <w:rFonts w:ascii="Times New Roman" w:eastAsia="Times New Roman" w:hAnsi="Times New Roman"/>
          <w:sz w:val="28"/>
          <w:szCs w:val="28"/>
          <w:lang w:eastAsia="ru-RU"/>
        </w:rPr>
        <w:t>- несоблюдение температурного режима;</w:t>
      </w:r>
    </w:p>
    <w:p w:rsidR="00AF42E5" w:rsidRPr="00EC7D67" w:rsidRDefault="00AF42E5" w:rsidP="00AF42E5">
      <w:pPr>
        <w:shd w:val="clear" w:color="auto" w:fill="FFFFFF"/>
        <w:spacing w:after="0" w:line="240" w:lineRule="auto"/>
        <w:ind w:left="-851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7D67">
        <w:rPr>
          <w:rFonts w:ascii="Times New Roman" w:eastAsia="Times New Roman" w:hAnsi="Times New Roman"/>
          <w:sz w:val="28"/>
          <w:szCs w:val="28"/>
          <w:lang w:eastAsia="ru-RU"/>
        </w:rPr>
        <w:t>- незнание, а порой игнорирование правил поведения у воды и на воде, способов спасения и оказания первой доврачебной помощи.</w:t>
      </w:r>
    </w:p>
    <w:p w:rsidR="00AF42E5" w:rsidRPr="00EC7D67" w:rsidRDefault="00AF42E5" w:rsidP="00AF42E5">
      <w:pPr>
        <w:shd w:val="clear" w:color="auto" w:fill="FFFFFF"/>
        <w:spacing w:after="0" w:line="240" w:lineRule="auto"/>
        <w:ind w:left="-851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7D67">
        <w:rPr>
          <w:rFonts w:ascii="Times New Roman" w:eastAsia="Times New Roman" w:hAnsi="Times New Roman"/>
          <w:sz w:val="28"/>
          <w:szCs w:val="28"/>
          <w:lang w:eastAsia="ru-RU"/>
        </w:rPr>
        <w:t>Каковы же требования безопасности к купанию?</w:t>
      </w:r>
    </w:p>
    <w:p w:rsidR="00AF42E5" w:rsidRPr="00EC7D67" w:rsidRDefault="00AF42E5" w:rsidP="00AF42E5">
      <w:pPr>
        <w:shd w:val="clear" w:color="auto" w:fill="FFFFFF"/>
        <w:spacing w:after="0" w:line="240" w:lineRule="auto"/>
        <w:ind w:left="-851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7D67">
        <w:rPr>
          <w:rFonts w:ascii="Times New Roman" w:eastAsia="Times New Roman" w:hAnsi="Times New Roman"/>
          <w:sz w:val="28"/>
          <w:szCs w:val="28"/>
          <w:lang w:eastAsia="ru-RU"/>
        </w:rPr>
        <w:t>Правильное место купания — оборудованный пляж или специальная купальня. Акватория пляжа должна быть ограничена буйками, дно спокойное по рельефу, пологое, песчаное. Обязательны щиты со средствами спасения (спасательные круги, шары, концы и т. д.), спасательный пост, щит с указанием условий купания (температура воды и воздуха, волнение, ветер).</w:t>
      </w:r>
    </w:p>
    <w:p w:rsidR="00AF42E5" w:rsidRPr="00EC7D67" w:rsidRDefault="00AF42E5" w:rsidP="00AF42E5">
      <w:pPr>
        <w:shd w:val="clear" w:color="auto" w:fill="FFFFFF"/>
        <w:spacing w:after="0" w:line="240" w:lineRule="auto"/>
        <w:ind w:left="-851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7D67">
        <w:rPr>
          <w:rFonts w:ascii="Times New Roman" w:eastAsia="Times New Roman" w:hAnsi="Times New Roman"/>
          <w:sz w:val="28"/>
          <w:szCs w:val="28"/>
          <w:lang w:eastAsia="ru-RU"/>
        </w:rPr>
        <w:t>Запрещено купание при шторме, сильном ветре, других неблагоприятных метеоусловиях.</w:t>
      </w:r>
    </w:p>
    <w:p w:rsidR="00AF42E5" w:rsidRPr="00EC7D67" w:rsidRDefault="00AF42E5" w:rsidP="00AF42E5">
      <w:pPr>
        <w:shd w:val="clear" w:color="auto" w:fill="FFFFFF"/>
        <w:spacing w:after="0" w:line="240" w:lineRule="auto"/>
        <w:ind w:left="-851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7D67">
        <w:rPr>
          <w:rFonts w:ascii="Times New Roman" w:eastAsia="Times New Roman" w:hAnsi="Times New Roman"/>
          <w:sz w:val="28"/>
          <w:szCs w:val="28"/>
          <w:lang w:eastAsia="ru-RU"/>
        </w:rPr>
        <w:t>Прежде чем взять ребенка на водоем, необходимо тщательно изучить с ним все основные правила безопасности на воде.</w:t>
      </w:r>
    </w:p>
    <w:p w:rsidR="00AF42E5" w:rsidRPr="00EC7D67" w:rsidRDefault="00AF42E5" w:rsidP="00AF42E5">
      <w:pPr>
        <w:shd w:val="clear" w:color="auto" w:fill="FFFFFF"/>
        <w:spacing w:after="0" w:line="240" w:lineRule="auto"/>
        <w:ind w:left="-851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7D67">
        <w:rPr>
          <w:rFonts w:ascii="Times New Roman" w:eastAsia="Times New Roman" w:hAnsi="Times New Roman"/>
          <w:sz w:val="28"/>
          <w:szCs w:val="28"/>
          <w:lang w:eastAsia="ru-RU"/>
        </w:rPr>
        <w:t>1. Детям категорически запрещено купаться без присмотра взрослых. Родителям, нельзя отвлекаться, когда ребенок находится в воде!</w:t>
      </w:r>
    </w:p>
    <w:p w:rsidR="00AF42E5" w:rsidRPr="00EC7D67" w:rsidRDefault="00AF42E5" w:rsidP="00AF42E5">
      <w:pPr>
        <w:shd w:val="clear" w:color="auto" w:fill="FFFFFF"/>
        <w:spacing w:after="0" w:line="240" w:lineRule="auto"/>
        <w:ind w:left="-851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7D67">
        <w:rPr>
          <w:rFonts w:ascii="Times New Roman" w:eastAsia="Times New Roman" w:hAnsi="Times New Roman"/>
          <w:sz w:val="28"/>
          <w:szCs w:val="28"/>
          <w:lang w:eastAsia="ru-RU"/>
        </w:rPr>
        <w:t>2. Родители! Не разрешайте вашим детям плавать на каких — либо подручных средствах, например, на надувных игрушках, надувных матрацах, помните, что они могут лопнуть и ваш испуганный ребенок окажется в воде.</w:t>
      </w:r>
    </w:p>
    <w:p w:rsidR="00AF42E5" w:rsidRPr="00EC7D67" w:rsidRDefault="00AF42E5" w:rsidP="00AF42E5">
      <w:pPr>
        <w:shd w:val="clear" w:color="auto" w:fill="FFFFFF"/>
        <w:spacing w:after="0" w:line="240" w:lineRule="auto"/>
        <w:ind w:left="-851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7D67">
        <w:rPr>
          <w:rFonts w:ascii="Times New Roman" w:eastAsia="Times New Roman" w:hAnsi="Times New Roman"/>
          <w:sz w:val="28"/>
          <w:szCs w:val="28"/>
          <w:lang w:eastAsia="ru-RU"/>
        </w:rPr>
        <w:t>3. Не разрешайте детям нырять в незнакомых местах и не делайте этого сами. Под водой могут быть камни или деревья, и тогда такой отдых закончится, в лучшем случае, травмой.</w:t>
      </w:r>
    </w:p>
    <w:p w:rsidR="00AF42E5" w:rsidRPr="00EC7D67" w:rsidRDefault="00AF42E5" w:rsidP="00AF42E5">
      <w:pPr>
        <w:shd w:val="clear" w:color="auto" w:fill="FFFFFF"/>
        <w:spacing w:after="0" w:line="240" w:lineRule="auto"/>
        <w:ind w:left="-851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7D67">
        <w:rPr>
          <w:rFonts w:ascii="Times New Roman" w:eastAsia="Times New Roman" w:hAnsi="Times New Roman"/>
          <w:sz w:val="28"/>
          <w:szCs w:val="28"/>
          <w:lang w:eastAsia="ru-RU"/>
        </w:rPr>
        <w:t>4. Мамы и папы! Следите, во что играют ваши дети, когда находятся в воде. Расскажите им, что в воде нельзя, даже играючи, "топить" своих друзей или "прятаться" под водой.</w:t>
      </w:r>
    </w:p>
    <w:p w:rsidR="00AF42E5" w:rsidRPr="00EC7D67" w:rsidRDefault="00AF42E5" w:rsidP="00AF42E5">
      <w:pPr>
        <w:shd w:val="clear" w:color="auto" w:fill="FFFFFF"/>
        <w:spacing w:after="0" w:line="240" w:lineRule="auto"/>
        <w:ind w:left="-851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7D67">
        <w:rPr>
          <w:rFonts w:ascii="Times New Roman" w:eastAsia="Times New Roman" w:hAnsi="Times New Roman"/>
          <w:sz w:val="28"/>
          <w:szCs w:val="28"/>
          <w:lang w:eastAsia="ru-RU"/>
        </w:rPr>
        <w:t>Родители помните, вместе с ребёнком в воде обязательно должен находиться взрослый.</w:t>
      </w:r>
    </w:p>
    <w:p w:rsidR="00AF42E5" w:rsidRPr="00EC7D67" w:rsidRDefault="00AF42E5" w:rsidP="00AF42E5">
      <w:pPr>
        <w:shd w:val="clear" w:color="auto" w:fill="FFFFFF"/>
        <w:spacing w:after="0" w:line="240" w:lineRule="auto"/>
        <w:ind w:left="-851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7D67">
        <w:rPr>
          <w:rFonts w:ascii="Times New Roman" w:eastAsia="Times New Roman" w:hAnsi="Times New Roman"/>
          <w:sz w:val="28"/>
          <w:szCs w:val="28"/>
          <w:lang w:eastAsia="ru-RU"/>
        </w:rPr>
        <w:t>Не разрешается купаться натощак и раньше, чем через 1-1,5 часа после еды. В воде дети должны находиться в движении и при появлении озноба немедленно выйти из воды. Нельзя разгорячённым окунаться в прохладную воду.</w:t>
      </w:r>
    </w:p>
    <w:p w:rsidR="00AF42E5" w:rsidRPr="00EC7D67" w:rsidRDefault="00AF42E5" w:rsidP="00AF42E5">
      <w:pPr>
        <w:shd w:val="clear" w:color="auto" w:fill="FFFFFF"/>
        <w:spacing w:after="0" w:line="240" w:lineRule="auto"/>
        <w:ind w:left="-851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7D67">
        <w:rPr>
          <w:rFonts w:ascii="Times New Roman" w:eastAsia="Times New Roman" w:hAnsi="Times New Roman"/>
          <w:sz w:val="28"/>
          <w:szCs w:val="28"/>
          <w:lang w:eastAsia="ru-RU"/>
        </w:rPr>
        <w:t>Учиться плавать дети могут только под контролем взрослых.</w:t>
      </w:r>
    </w:p>
    <w:p w:rsidR="00AF42E5" w:rsidRPr="00EC7D67" w:rsidRDefault="00AF42E5" w:rsidP="00AF42E5">
      <w:pPr>
        <w:shd w:val="clear" w:color="auto" w:fill="FFFFFF"/>
        <w:spacing w:after="0" w:line="240" w:lineRule="auto"/>
        <w:ind w:left="-851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7D6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 преодолении водоёмов на лодках несовершеннолетние должны быть в спасательных средствах.</w:t>
      </w:r>
    </w:p>
    <w:p w:rsidR="00AF42E5" w:rsidRPr="00EC7D67" w:rsidRDefault="00AF42E5" w:rsidP="00AF42E5">
      <w:pPr>
        <w:shd w:val="clear" w:color="auto" w:fill="FFFFFF"/>
        <w:spacing w:after="0" w:line="240" w:lineRule="auto"/>
        <w:ind w:left="-851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7D67">
        <w:rPr>
          <w:rFonts w:ascii="Times New Roman" w:eastAsia="Times New Roman" w:hAnsi="Times New Roman"/>
          <w:sz w:val="28"/>
          <w:szCs w:val="28"/>
          <w:lang w:eastAsia="ru-RU"/>
        </w:rPr>
        <w:t>Таковы несложные правила поведения на воде, которые, взрослые, обязательно должны рассказать детям, чтобы избежать трагедии и сохранить им жизнь.</w:t>
      </w:r>
    </w:p>
    <w:p w:rsidR="00AF42E5" w:rsidRPr="00EC7D67" w:rsidRDefault="00AF42E5" w:rsidP="00AF42E5">
      <w:pPr>
        <w:shd w:val="clear" w:color="auto" w:fill="FFFFFF"/>
        <w:spacing w:after="0" w:line="240" w:lineRule="auto"/>
        <w:ind w:left="-851"/>
        <w:jc w:val="both"/>
        <w:textAlignment w:val="baseline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C7D6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 самое главное правило для взрослых — нельзя оставлять детей у воды и на воде без присмотра!</w:t>
      </w:r>
    </w:p>
    <w:p w:rsidR="00AF42E5" w:rsidRPr="00EC7D67" w:rsidRDefault="00AF42E5" w:rsidP="00AF42E5">
      <w:pPr>
        <w:shd w:val="clear" w:color="auto" w:fill="FFFFFF"/>
        <w:spacing w:after="0" w:line="240" w:lineRule="auto"/>
        <w:ind w:left="-851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7D67">
        <w:rPr>
          <w:rFonts w:ascii="Times New Roman" w:eastAsia="Times New Roman" w:hAnsi="Times New Roman"/>
          <w:sz w:val="28"/>
          <w:szCs w:val="28"/>
          <w:lang w:eastAsia="ru-RU"/>
        </w:rPr>
        <w:t>Особый акцент хочется сделать на безопасности подростков у водоёмов. Они порой ведут себя слишком беспечно, самоуверенно, не чувствуя никакой опасности. Родители должны понимать, что, сколько бы не было лет ребенку, будь он дошкольником или учащимся, он не должен находиться у воды без присмотра взрослых. И именно родители обязаны поговорить с детьми обо всем, что может произойти, предупредить об опасности и объяснить последствия.</w:t>
      </w:r>
    </w:p>
    <w:p w:rsidR="00AF42E5" w:rsidRPr="00EC7D67" w:rsidRDefault="00AF42E5" w:rsidP="00AF42E5">
      <w:pPr>
        <w:spacing w:after="0" w:line="259" w:lineRule="auto"/>
        <w:ind w:left="-851"/>
        <w:rPr>
          <w:rFonts w:ascii="Times New Roman" w:eastAsiaTheme="minorHAnsi" w:hAnsi="Times New Roman"/>
          <w:sz w:val="28"/>
          <w:szCs w:val="28"/>
        </w:rPr>
      </w:pPr>
    </w:p>
    <w:p w:rsidR="00AF42E5" w:rsidRPr="00EC7D67" w:rsidRDefault="00AF42E5" w:rsidP="00AF42E5">
      <w:pPr>
        <w:spacing w:line="259" w:lineRule="auto"/>
        <w:rPr>
          <w:rFonts w:asciiTheme="minorHAnsi" w:eastAsiaTheme="minorHAnsi" w:hAnsiTheme="minorHAnsi" w:cstheme="minorBidi"/>
        </w:rPr>
      </w:pPr>
    </w:p>
    <w:p w:rsidR="00AF42E5" w:rsidRPr="00EC7D67" w:rsidRDefault="00AF42E5" w:rsidP="00AF42E5">
      <w:pPr>
        <w:spacing w:after="0" w:line="240" w:lineRule="auto"/>
        <w:ind w:left="3261"/>
        <w:rPr>
          <w:rFonts w:ascii="Times New Roman" w:hAnsi="Times New Roman"/>
          <w:b/>
          <w:bCs/>
          <w:sz w:val="28"/>
          <w:szCs w:val="28"/>
        </w:rPr>
      </w:pPr>
      <w:r w:rsidRPr="00EC7D67">
        <w:rPr>
          <w:rFonts w:ascii="Times New Roman" w:hAnsi="Times New Roman"/>
          <w:b/>
          <w:bCs/>
          <w:sz w:val="28"/>
          <w:szCs w:val="28"/>
        </w:rPr>
        <w:t xml:space="preserve"> Инструктор противопожарной профилактики </w:t>
      </w:r>
    </w:p>
    <w:p w:rsidR="00AF42E5" w:rsidRPr="00EC7D67" w:rsidRDefault="00AF42E5" w:rsidP="00AF42E5">
      <w:pPr>
        <w:spacing w:after="0" w:line="240" w:lineRule="auto"/>
        <w:ind w:left="3261"/>
        <w:rPr>
          <w:rFonts w:ascii="Times New Roman" w:hAnsi="Times New Roman"/>
          <w:b/>
          <w:bCs/>
          <w:sz w:val="28"/>
          <w:szCs w:val="28"/>
        </w:rPr>
      </w:pPr>
      <w:r w:rsidRPr="00EC7D67">
        <w:rPr>
          <w:rFonts w:ascii="Times New Roman" w:hAnsi="Times New Roman"/>
          <w:b/>
          <w:bCs/>
          <w:sz w:val="28"/>
          <w:szCs w:val="28"/>
        </w:rPr>
        <w:t xml:space="preserve"> ПЧ №91 ГКУ ВО 2 отряд ПС </w:t>
      </w:r>
    </w:p>
    <w:p w:rsidR="00AF42E5" w:rsidRPr="00EC7D67" w:rsidRDefault="00AF42E5" w:rsidP="00AF42E5">
      <w:pPr>
        <w:spacing w:after="0" w:line="240" w:lineRule="auto"/>
        <w:ind w:left="3261"/>
        <w:rPr>
          <w:rFonts w:ascii="Times New Roman" w:hAnsi="Times New Roman"/>
          <w:b/>
          <w:bCs/>
          <w:sz w:val="28"/>
          <w:szCs w:val="28"/>
        </w:rPr>
      </w:pPr>
      <w:r w:rsidRPr="00EC7D67">
        <w:rPr>
          <w:rFonts w:ascii="Times New Roman" w:hAnsi="Times New Roman"/>
          <w:b/>
          <w:bCs/>
          <w:sz w:val="28"/>
          <w:szCs w:val="28"/>
        </w:rPr>
        <w:t xml:space="preserve"> Н.Ю. Коваленко</w:t>
      </w:r>
    </w:p>
    <w:p w:rsidR="00AF42E5" w:rsidRDefault="00AF42E5" w:rsidP="00AF42E5"/>
    <w:p w:rsidR="00AF42E5" w:rsidRDefault="00AF42E5" w:rsidP="00AF42E5"/>
    <w:p w:rsidR="00C63B5E" w:rsidRDefault="00C63B5E">
      <w:bookmarkStart w:id="0" w:name="_GoBack"/>
      <w:bookmarkEnd w:id="0"/>
    </w:p>
    <w:sectPr w:rsidR="00C63B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F4C"/>
    <w:rsid w:val="00AF42E5"/>
    <w:rsid w:val="00C63B5E"/>
    <w:rsid w:val="00C6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38D048-754C-4AC1-80E6-8E83C60C4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2E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2828</Characters>
  <Application>Microsoft Office Word</Application>
  <DocSecurity>0</DocSecurity>
  <Lines>23</Lines>
  <Paragraphs>6</Paragraphs>
  <ScaleCrop>false</ScaleCrop>
  <Company/>
  <LinksUpToDate>false</LinksUpToDate>
  <CharactersWithSpaces>3317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2023-06-14T13:04:00Z</dcterms:created>
  <dcterms:modified xsi:type="dcterms:W3CDTF">2023-06-14T13:04:00Z</dcterms:modified>
</cp:coreProperties>
</file>