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63F" w:rsidRPr="00C0163F" w:rsidRDefault="00C0163F" w:rsidP="00C0163F">
      <w:pPr>
        <w:pStyle w:val="a4"/>
        <w:spacing w:before="0" w:beforeAutospacing="0" w:after="0"/>
        <w:jc w:val="center"/>
        <w:rPr>
          <w:sz w:val="28"/>
          <w:szCs w:val="28"/>
        </w:rPr>
      </w:pPr>
      <w:r w:rsidRPr="00C0163F">
        <w:rPr>
          <w:sz w:val="28"/>
          <w:szCs w:val="28"/>
        </w:rPr>
        <w:t>Российская Федерация</w:t>
      </w:r>
    </w:p>
    <w:p w:rsidR="00C0163F" w:rsidRPr="00C0163F" w:rsidRDefault="00C0163F" w:rsidP="00C0163F">
      <w:pPr>
        <w:pStyle w:val="a4"/>
        <w:spacing w:before="0" w:beforeAutospacing="0" w:after="0"/>
        <w:jc w:val="center"/>
        <w:rPr>
          <w:sz w:val="28"/>
          <w:szCs w:val="28"/>
        </w:rPr>
      </w:pPr>
      <w:r w:rsidRPr="00C0163F">
        <w:rPr>
          <w:sz w:val="28"/>
          <w:szCs w:val="28"/>
        </w:rPr>
        <w:t>Волгоградская область</w:t>
      </w:r>
    </w:p>
    <w:p w:rsidR="00C0163F" w:rsidRPr="00C0163F" w:rsidRDefault="00C0163F" w:rsidP="00C0163F">
      <w:pPr>
        <w:pStyle w:val="a4"/>
        <w:shd w:val="clear" w:color="auto" w:fill="FFFFFF"/>
        <w:spacing w:before="0" w:beforeAutospacing="0" w:after="0"/>
        <w:ind w:left="2529" w:hanging="2529"/>
        <w:jc w:val="center"/>
        <w:rPr>
          <w:sz w:val="28"/>
          <w:szCs w:val="28"/>
        </w:rPr>
      </w:pPr>
      <w:r w:rsidRPr="00C0163F">
        <w:rPr>
          <w:sz w:val="28"/>
          <w:szCs w:val="28"/>
        </w:rPr>
        <w:t>СОВЕТ БОЛЬШЕСУДАЧЕНСКОГО СЕЛЬСКОГО ПОСЕЛЕНИЯ</w:t>
      </w:r>
    </w:p>
    <w:p w:rsidR="00C0163F" w:rsidRPr="00C0163F" w:rsidRDefault="00C0163F" w:rsidP="00C0163F">
      <w:pPr>
        <w:pStyle w:val="a4"/>
        <w:shd w:val="clear" w:color="auto" w:fill="FFFFFF"/>
        <w:spacing w:before="0" w:beforeAutospacing="0" w:after="0"/>
        <w:ind w:left="2529" w:hanging="2529"/>
        <w:jc w:val="center"/>
        <w:rPr>
          <w:sz w:val="28"/>
          <w:szCs w:val="28"/>
        </w:rPr>
      </w:pPr>
      <w:r w:rsidRPr="00C0163F">
        <w:rPr>
          <w:color w:val="000000"/>
          <w:sz w:val="28"/>
          <w:szCs w:val="28"/>
        </w:rPr>
        <w:t xml:space="preserve">Руднянского муниципального района </w:t>
      </w:r>
    </w:p>
    <w:p w:rsidR="00C0163F" w:rsidRPr="00C0163F" w:rsidRDefault="00C0163F" w:rsidP="00C0163F">
      <w:pPr>
        <w:pStyle w:val="a4"/>
        <w:shd w:val="clear" w:color="auto" w:fill="FFFFFF"/>
        <w:spacing w:before="0" w:beforeAutospacing="0" w:after="0"/>
        <w:ind w:left="2529" w:hanging="2529"/>
        <w:jc w:val="center"/>
        <w:rPr>
          <w:sz w:val="28"/>
          <w:szCs w:val="28"/>
        </w:rPr>
      </w:pPr>
    </w:p>
    <w:p w:rsidR="00C0163F" w:rsidRPr="000A52BB" w:rsidRDefault="0094445B" w:rsidP="00C0163F">
      <w:pPr>
        <w:pStyle w:val="a4"/>
        <w:shd w:val="clear" w:color="auto" w:fill="FFFFFF"/>
        <w:spacing w:before="0" w:beforeAutospacing="0" w:after="0"/>
        <w:ind w:left="2529" w:hanging="2529"/>
        <w:jc w:val="center"/>
        <w:rPr>
          <w:sz w:val="28"/>
          <w:szCs w:val="28"/>
        </w:rPr>
      </w:pPr>
      <w:r w:rsidRPr="000A52BB">
        <w:rPr>
          <w:sz w:val="28"/>
          <w:szCs w:val="28"/>
        </w:rPr>
        <w:t>44</w:t>
      </w:r>
      <w:r w:rsidR="00C0163F" w:rsidRPr="000A52BB">
        <w:rPr>
          <w:sz w:val="28"/>
          <w:szCs w:val="28"/>
        </w:rPr>
        <w:t xml:space="preserve"> заседание Совета 4 созыва</w:t>
      </w:r>
    </w:p>
    <w:p w:rsidR="00C0163F" w:rsidRPr="00C0163F" w:rsidRDefault="00C0163F" w:rsidP="00C0163F">
      <w:pPr>
        <w:pStyle w:val="a4"/>
        <w:spacing w:before="0" w:beforeAutospacing="0" w:after="0"/>
        <w:jc w:val="center"/>
        <w:rPr>
          <w:sz w:val="28"/>
          <w:szCs w:val="28"/>
        </w:rPr>
      </w:pPr>
    </w:p>
    <w:p w:rsidR="00C0163F" w:rsidRPr="00C0163F" w:rsidRDefault="00C0163F" w:rsidP="00C0163F">
      <w:pPr>
        <w:pStyle w:val="a4"/>
        <w:spacing w:before="0" w:beforeAutospacing="0" w:after="0"/>
        <w:jc w:val="center"/>
        <w:rPr>
          <w:sz w:val="28"/>
          <w:szCs w:val="28"/>
        </w:rPr>
      </w:pPr>
      <w:r w:rsidRPr="00C0163F">
        <w:rPr>
          <w:b/>
          <w:bCs/>
          <w:sz w:val="28"/>
          <w:szCs w:val="28"/>
        </w:rPr>
        <w:t xml:space="preserve">РЕШЕНИЕ </w:t>
      </w:r>
      <w:r w:rsidRPr="000A52BB">
        <w:rPr>
          <w:b/>
          <w:bCs/>
          <w:sz w:val="28"/>
          <w:szCs w:val="28"/>
        </w:rPr>
        <w:t xml:space="preserve">№ </w:t>
      </w:r>
      <w:r w:rsidR="0094445B" w:rsidRPr="000A52BB">
        <w:rPr>
          <w:b/>
          <w:bCs/>
          <w:sz w:val="28"/>
          <w:szCs w:val="28"/>
        </w:rPr>
        <w:t>44</w:t>
      </w:r>
      <w:r w:rsidRPr="000A52BB">
        <w:rPr>
          <w:b/>
          <w:bCs/>
          <w:sz w:val="28"/>
          <w:szCs w:val="28"/>
        </w:rPr>
        <w:t>/</w:t>
      </w:r>
      <w:r w:rsidR="0094445B" w:rsidRPr="000A52BB">
        <w:rPr>
          <w:b/>
          <w:bCs/>
          <w:sz w:val="28"/>
          <w:szCs w:val="28"/>
        </w:rPr>
        <w:t>94</w:t>
      </w:r>
    </w:p>
    <w:p w:rsidR="00C0163F" w:rsidRPr="00C0163F" w:rsidRDefault="00C0163F" w:rsidP="00C0163F">
      <w:pPr>
        <w:pStyle w:val="a4"/>
        <w:spacing w:before="0" w:beforeAutospacing="0" w:after="0"/>
        <w:jc w:val="center"/>
        <w:rPr>
          <w:sz w:val="28"/>
          <w:szCs w:val="28"/>
        </w:rPr>
      </w:pPr>
    </w:p>
    <w:p w:rsidR="00C0163F" w:rsidRPr="00C0163F" w:rsidRDefault="00C0163F" w:rsidP="00C0163F">
      <w:pPr>
        <w:pStyle w:val="Standard"/>
        <w:jc w:val="center"/>
        <w:rPr>
          <w:rFonts w:cs="Times New Roman"/>
          <w:b/>
          <w:sz w:val="28"/>
          <w:szCs w:val="28"/>
          <w:lang w:val="ru-RU"/>
        </w:rPr>
      </w:pPr>
      <w:r w:rsidRPr="00C0163F">
        <w:rPr>
          <w:rFonts w:cs="Times New Roman"/>
          <w:b/>
          <w:sz w:val="28"/>
          <w:szCs w:val="28"/>
        </w:rPr>
        <w:t>О</w:t>
      </w:r>
      <w:r w:rsidR="00F04ECD">
        <w:rPr>
          <w:rFonts w:cs="Times New Roman"/>
          <w:b/>
          <w:sz w:val="28"/>
          <w:szCs w:val="28"/>
          <w:lang w:val="ru-RU"/>
        </w:rPr>
        <w:t xml:space="preserve"> внесении изменений</w:t>
      </w:r>
      <w:r w:rsidRPr="00C0163F">
        <w:rPr>
          <w:rFonts w:cs="Times New Roman"/>
          <w:b/>
          <w:sz w:val="28"/>
          <w:szCs w:val="28"/>
        </w:rPr>
        <w:t xml:space="preserve"> в </w:t>
      </w:r>
      <w:r w:rsidRPr="00C0163F">
        <w:rPr>
          <w:rFonts w:cs="Times New Roman"/>
          <w:b/>
          <w:sz w:val="28"/>
          <w:szCs w:val="28"/>
          <w:lang w:val="ru-RU"/>
        </w:rPr>
        <w:t>Положение о бюджетном процессе в Большесудаченском сельском поселении Руднянского муниципального района Волгоградской области</w:t>
      </w:r>
      <w:r w:rsidR="007B5B24">
        <w:rPr>
          <w:rFonts w:cs="Times New Roman"/>
          <w:b/>
          <w:sz w:val="28"/>
          <w:szCs w:val="28"/>
          <w:lang w:val="ru-RU"/>
        </w:rPr>
        <w:t xml:space="preserve"> и утверждении его в новой редакции</w:t>
      </w:r>
    </w:p>
    <w:p w:rsidR="00C0163F" w:rsidRPr="00C0163F" w:rsidRDefault="00C0163F" w:rsidP="00C0163F">
      <w:pPr>
        <w:pStyle w:val="a4"/>
        <w:spacing w:before="0" w:beforeAutospacing="0" w:after="0"/>
        <w:ind w:firstLine="709"/>
        <w:jc w:val="center"/>
        <w:rPr>
          <w:b/>
          <w:sz w:val="28"/>
          <w:szCs w:val="28"/>
        </w:rPr>
      </w:pPr>
    </w:p>
    <w:p w:rsidR="00C0163F" w:rsidRPr="00C0163F" w:rsidRDefault="00C0163F" w:rsidP="00C0163F">
      <w:pPr>
        <w:pStyle w:val="a4"/>
        <w:spacing w:before="0" w:beforeAutospacing="0" w:after="0"/>
        <w:ind w:firstLine="709"/>
        <w:rPr>
          <w:sz w:val="28"/>
          <w:szCs w:val="28"/>
        </w:rPr>
      </w:pPr>
      <w:r w:rsidRPr="00C0163F">
        <w:rPr>
          <w:sz w:val="28"/>
          <w:szCs w:val="28"/>
        </w:rPr>
        <w:t xml:space="preserve">Принято Советом  </w:t>
      </w:r>
    </w:p>
    <w:p w:rsidR="00C0163F" w:rsidRPr="00C0163F" w:rsidRDefault="00C0163F" w:rsidP="00C0163F">
      <w:pPr>
        <w:pStyle w:val="a4"/>
        <w:spacing w:before="0" w:beforeAutospacing="0" w:after="0"/>
        <w:ind w:firstLine="709"/>
        <w:rPr>
          <w:sz w:val="28"/>
          <w:szCs w:val="28"/>
        </w:rPr>
      </w:pPr>
      <w:r w:rsidRPr="00C0163F">
        <w:rPr>
          <w:sz w:val="28"/>
          <w:szCs w:val="28"/>
        </w:rPr>
        <w:t xml:space="preserve">Большесудаченского </w:t>
      </w:r>
    </w:p>
    <w:p w:rsidR="00C0163F" w:rsidRPr="00C0163F" w:rsidRDefault="00C0163F" w:rsidP="00C0163F">
      <w:pPr>
        <w:pStyle w:val="a4"/>
        <w:spacing w:before="0" w:beforeAutospacing="0" w:after="0"/>
        <w:ind w:firstLine="709"/>
        <w:rPr>
          <w:sz w:val="28"/>
          <w:szCs w:val="28"/>
        </w:rPr>
      </w:pPr>
      <w:r w:rsidRPr="00C0163F">
        <w:rPr>
          <w:sz w:val="28"/>
          <w:szCs w:val="28"/>
        </w:rPr>
        <w:t xml:space="preserve">сельского поселения                                                  </w:t>
      </w:r>
      <w:r w:rsidR="000A52BB">
        <w:rPr>
          <w:sz w:val="28"/>
          <w:szCs w:val="28"/>
        </w:rPr>
        <w:t xml:space="preserve">06 апреля </w:t>
      </w:r>
      <w:r w:rsidRPr="00C0163F">
        <w:rPr>
          <w:sz w:val="28"/>
          <w:szCs w:val="28"/>
        </w:rPr>
        <w:t>20</w:t>
      </w:r>
      <w:r w:rsidR="0094445B">
        <w:rPr>
          <w:sz w:val="28"/>
          <w:szCs w:val="28"/>
        </w:rPr>
        <w:t>22</w:t>
      </w:r>
      <w:r w:rsidRPr="00C0163F">
        <w:rPr>
          <w:sz w:val="28"/>
          <w:szCs w:val="28"/>
        </w:rPr>
        <w:t xml:space="preserve"> года</w:t>
      </w:r>
    </w:p>
    <w:p w:rsidR="00924BD5" w:rsidRDefault="00924BD5"/>
    <w:p w:rsidR="00C0163F" w:rsidRDefault="00C0163F"/>
    <w:p w:rsidR="00C0163F" w:rsidRDefault="00EF2CB9" w:rsidP="00EF2C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 основании Протеста прокуратуры Руднянского района № 7-33-2022 от 11.03.2022 года на ч.2 ст.7 Положения о бюджетном процессе в Большесудаченском сельском поселении, утвержденного</w:t>
      </w:r>
      <w:r w:rsidRPr="00EF2CB9">
        <w:rPr>
          <w:rFonts w:ascii="Times New Roman" w:hAnsi="Times New Roman" w:cs="Times New Roman"/>
          <w:sz w:val="28"/>
          <w:szCs w:val="28"/>
        </w:rPr>
        <w:t xml:space="preserve"> </w:t>
      </w:r>
      <w:r>
        <w:rPr>
          <w:rFonts w:ascii="Times New Roman" w:hAnsi="Times New Roman" w:cs="Times New Roman"/>
          <w:sz w:val="28"/>
          <w:szCs w:val="28"/>
        </w:rPr>
        <w:t xml:space="preserve">решением Совета Большесудаченского сельского поселения Руднянского муниципального района Волгоградской области от 25.12.2019г. № 7/23, </w:t>
      </w:r>
      <w:r w:rsidR="00C0163F" w:rsidRPr="00C0163F">
        <w:rPr>
          <w:rFonts w:ascii="Times New Roman" w:hAnsi="Times New Roman" w:cs="Times New Roman"/>
          <w:sz w:val="28"/>
          <w:szCs w:val="28"/>
        </w:rPr>
        <w:t xml:space="preserve">Совет Большесудаченского сельского поселения Руднянского муниципального района Волгоградской области </w:t>
      </w:r>
      <w:r w:rsidR="00C0163F">
        <w:rPr>
          <w:rFonts w:ascii="Times New Roman" w:hAnsi="Times New Roman" w:cs="Times New Roman"/>
          <w:sz w:val="28"/>
          <w:szCs w:val="28"/>
        </w:rPr>
        <w:t xml:space="preserve"> </w:t>
      </w:r>
      <w:proofErr w:type="spellStart"/>
      <w:proofErr w:type="gramStart"/>
      <w:r w:rsidR="00C0163F" w:rsidRPr="00C0163F">
        <w:rPr>
          <w:rFonts w:ascii="Times New Roman" w:hAnsi="Times New Roman" w:cs="Times New Roman"/>
          <w:sz w:val="28"/>
          <w:szCs w:val="28"/>
        </w:rPr>
        <w:t>р</w:t>
      </w:r>
      <w:proofErr w:type="spellEnd"/>
      <w:proofErr w:type="gramEnd"/>
      <w:r w:rsidR="00C0163F" w:rsidRPr="00C0163F">
        <w:rPr>
          <w:rFonts w:ascii="Times New Roman" w:hAnsi="Times New Roman" w:cs="Times New Roman"/>
          <w:sz w:val="28"/>
          <w:szCs w:val="28"/>
        </w:rPr>
        <w:t xml:space="preserve"> е </w:t>
      </w:r>
      <w:proofErr w:type="spellStart"/>
      <w:r w:rsidR="00C0163F" w:rsidRPr="00C0163F">
        <w:rPr>
          <w:rFonts w:ascii="Times New Roman" w:hAnsi="Times New Roman" w:cs="Times New Roman"/>
          <w:sz w:val="28"/>
          <w:szCs w:val="28"/>
        </w:rPr>
        <w:t>ш</w:t>
      </w:r>
      <w:proofErr w:type="spellEnd"/>
      <w:r w:rsidR="00C0163F" w:rsidRPr="00C0163F">
        <w:rPr>
          <w:rFonts w:ascii="Times New Roman" w:hAnsi="Times New Roman" w:cs="Times New Roman"/>
          <w:sz w:val="28"/>
          <w:szCs w:val="28"/>
        </w:rPr>
        <w:t xml:space="preserve"> и л:</w:t>
      </w:r>
    </w:p>
    <w:p w:rsidR="00C0163F" w:rsidRDefault="00C0163F">
      <w:pPr>
        <w:rPr>
          <w:rFonts w:ascii="Times New Roman" w:hAnsi="Times New Roman" w:cs="Times New Roman"/>
          <w:sz w:val="28"/>
          <w:szCs w:val="28"/>
        </w:rPr>
      </w:pPr>
    </w:p>
    <w:p w:rsidR="00C0163F" w:rsidRDefault="00C0163F" w:rsidP="00EF2CB9">
      <w:pPr>
        <w:jc w:val="both"/>
        <w:rPr>
          <w:rFonts w:ascii="Times New Roman" w:hAnsi="Times New Roman" w:cs="Times New Roman"/>
          <w:sz w:val="28"/>
          <w:szCs w:val="28"/>
        </w:rPr>
      </w:pPr>
      <w:r>
        <w:rPr>
          <w:rFonts w:ascii="Times New Roman" w:hAnsi="Times New Roman" w:cs="Times New Roman"/>
          <w:sz w:val="28"/>
          <w:szCs w:val="28"/>
        </w:rPr>
        <w:t xml:space="preserve">          </w:t>
      </w:r>
      <w:r w:rsidR="00EF2CB9">
        <w:rPr>
          <w:rFonts w:ascii="Times New Roman" w:hAnsi="Times New Roman" w:cs="Times New Roman"/>
          <w:sz w:val="28"/>
          <w:szCs w:val="28"/>
        </w:rPr>
        <w:t xml:space="preserve">Внести изменения в </w:t>
      </w:r>
      <w:r>
        <w:rPr>
          <w:rFonts w:ascii="Times New Roman" w:hAnsi="Times New Roman" w:cs="Times New Roman"/>
          <w:sz w:val="28"/>
          <w:szCs w:val="28"/>
        </w:rPr>
        <w:t xml:space="preserve">Положение о бюджетном процессе в Большесудаченском сельском поселении Руднянского муниципального района Волгоградской области, утвержденное решением Совета Большесудаченского сельского поселения Руднянского муниципального района Волгоградской области от </w:t>
      </w:r>
      <w:r w:rsidR="00EF2CB9">
        <w:rPr>
          <w:rFonts w:ascii="Times New Roman" w:hAnsi="Times New Roman" w:cs="Times New Roman"/>
          <w:sz w:val="28"/>
          <w:szCs w:val="28"/>
        </w:rPr>
        <w:t>25.12</w:t>
      </w:r>
      <w:r>
        <w:rPr>
          <w:rFonts w:ascii="Times New Roman" w:hAnsi="Times New Roman" w:cs="Times New Roman"/>
          <w:sz w:val="28"/>
          <w:szCs w:val="28"/>
        </w:rPr>
        <w:t xml:space="preserve">.2019г. № </w:t>
      </w:r>
      <w:r w:rsidR="00EF2CB9">
        <w:rPr>
          <w:rFonts w:ascii="Times New Roman" w:hAnsi="Times New Roman" w:cs="Times New Roman"/>
          <w:sz w:val="28"/>
          <w:szCs w:val="28"/>
        </w:rPr>
        <w:t>7/23</w:t>
      </w:r>
      <w:r>
        <w:rPr>
          <w:rFonts w:ascii="Times New Roman" w:hAnsi="Times New Roman" w:cs="Times New Roman"/>
          <w:sz w:val="28"/>
          <w:szCs w:val="28"/>
        </w:rPr>
        <w:t>,</w:t>
      </w:r>
      <w:r w:rsidRPr="00C0163F">
        <w:rPr>
          <w:rFonts w:ascii="Times New Roman" w:hAnsi="Times New Roman" w:cs="Times New Roman"/>
          <w:sz w:val="28"/>
          <w:szCs w:val="28"/>
        </w:rPr>
        <w:t xml:space="preserve"> </w:t>
      </w:r>
      <w:r w:rsidR="00EF2CB9">
        <w:rPr>
          <w:rFonts w:ascii="Times New Roman" w:hAnsi="Times New Roman" w:cs="Times New Roman"/>
          <w:sz w:val="28"/>
          <w:szCs w:val="28"/>
        </w:rPr>
        <w:t xml:space="preserve">и утвердить его </w:t>
      </w:r>
      <w:r>
        <w:rPr>
          <w:rFonts w:ascii="Times New Roman" w:hAnsi="Times New Roman" w:cs="Times New Roman"/>
          <w:sz w:val="28"/>
          <w:szCs w:val="28"/>
        </w:rPr>
        <w:t>в новой редакции (прилагается).</w:t>
      </w:r>
    </w:p>
    <w:p w:rsidR="00C0163F" w:rsidRDefault="00C0163F">
      <w:pPr>
        <w:rPr>
          <w:rFonts w:ascii="Times New Roman" w:hAnsi="Times New Roman" w:cs="Times New Roman"/>
          <w:sz w:val="28"/>
          <w:szCs w:val="28"/>
        </w:rPr>
      </w:pPr>
    </w:p>
    <w:p w:rsidR="00C0163F" w:rsidRDefault="00C0163F">
      <w:pPr>
        <w:rPr>
          <w:rFonts w:ascii="Times New Roman" w:hAnsi="Times New Roman" w:cs="Times New Roman"/>
          <w:sz w:val="28"/>
          <w:szCs w:val="28"/>
        </w:rPr>
      </w:pPr>
    </w:p>
    <w:p w:rsidR="00C0163F" w:rsidRDefault="00C0163F">
      <w:pPr>
        <w:rPr>
          <w:rFonts w:ascii="Times New Roman" w:hAnsi="Times New Roman" w:cs="Times New Roman"/>
          <w:sz w:val="28"/>
          <w:szCs w:val="28"/>
        </w:rPr>
      </w:pPr>
    </w:p>
    <w:p w:rsidR="00C0163F" w:rsidRDefault="00C0163F" w:rsidP="001D7EF4">
      <w:pPr>
        <w:spacing w:after="0" w:line="240" w:lineRule="auto"/>
        <w:rPr>
          <w:rFonts w:ascii="Times New Roman" w:hAnsi="Times New Roman" w:cs="Times New Roman"/>
          <w:sz w:val="28"/>
          <w:szCs w:val="28"/>
        </w:rPr>
      </w:pPr>
      <w:r>
        <w:rPr>
          <w:rFonts w:ascii="Times New Roman" w:hAnsi="Times New Roman" w:cs="Times New Roman"/>
          <w:sz w:val="28"/>
          <w:szCs w:val="28"/>
        </w:rPr>
        <w:t>Глава Большесудаченского</w:t>
      </w:r>
    </w:p>
    <w:p w:rsidR="00C0163F" w:rsidRDefault="00C0163F" w:rsidP="001D7E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сельского поселения                                                            Г.А. </w:t>
      </w:r>
      <w:r w:rsidR="001D7EF4">
        <w:rPr>
          <w:rFonts w:ascii="Times New Roman" w:hAnsi="Times New Roman" w:cs="Times New Roman"/>
          <w:sz w:val="28"/>
          <w:szCs w:val="28"/>
        </w:rPr>
        <w:t>Кондакова</w:t>
      </w:r>
    </w:p>
    <w:p w:rsidR="001D7EF4" w:rsidRDefault="001D7EF4">
      <w:pPr>
        <w:rPr>
          <w:rFonts w:ascii="Times New Roman" w:hAnsi="Times New Roman" w:cs="Times New Roman"/>
          <w:sz w:val="28"/>
          <w:szCs w:val="28"/>
        </w:rPr>
      </w:pPr>
    </w:p>
    <w:p w:rsidR="001D7EF4" w:rsidRPr="001D7EF4" w:rsidRDefault="001D7EF4" w:rsidP="001D7EF4">
      <w:pPr>
        <w:widowControl w:val="0"/>
        <w:autoSpaceDE w:val="0"/>
        <w:spacing w:after="0" w:line="240" w:lineRule="auto"/>
        <w:jc w:val="right"/>
        <w:rPr>
          <w:rFonts w:ascii="Times New Roman" w:hAnsi="Times New Roman" w:cs="Times New Roman"/>
          <w:sz w:val="28"/>
          <w:szCs w:val="28"/>
        </w:rPr>
      </w:pPr>
      <w:bookmarkStart w:id="0" w:name="Par33"/>
      <w:bookmarkEnd w:id="0"/>
      <w:r w:rsidRPr="001D7EF4">
        <w:rPr>
          <w:rFonts w:ascii="Times New Roman" w:hAnsi="Times New Roman" w:cs="Times New Roman"/>
          <w:sz w:val="28"/>
          <w:szCs w:val="28"/>
        </w:rPr>
        <w:lastRenderedPageBreak/>
        <w:t>Утверждено</w:t>
      </w:r>
    </w:p>
    <w:p w:rsidR="001D7EF4" w:rsidRPr="001D7EF4" w:rsidRDefault="001D7EF4" w:rsidP="001D7EF4">
      <w:pPr>
        <w:widowControl w:val="0"/>
        <w:autoSpaceDE w:val="0"/>
        <w:spacing w:after="0" w:line="240" w:lineRule="auto"/>
        <w:jc w:val="right"/>
        <w:rPr>
          <w:rFonts w:ascii="Times New Roman" w:hAnsi="Times New Roman" w:cs="Times New Roman"/>
          <w:sz w:val="28"/>
          <w:szCs w:val="28"/>
        </w:rPr>
      </w:pPr>
      <w:r w:rsidRPr="001D7EF4">
        <w:rPr>
          <w:rFonts w:ascii="Times New Roman" w:hAnsi="Times New Roman" w:cs="Times New Roman"/>
          <w:sz w:val="28"/>
          <w:szCs w:val="28"/>
        </w:rPr>
        <w:t xml:space="preserve">решением Совета Большесудаченского </w:t>
      </w:r>
    </w:p>
    <w:p w:rsidR="001D7EF4" w:rsidRPr="001D7EF4" w:rsidRDefault="001D7EF4" w:rsidP="001D7EF4">
      <w:pPr>
        <w:widowControl w:val="0"/>
        <w:autoSpaceDE w:val="0"/>
        <w:spacing w:after="0" w:line="240" w:lineRule="auto"/>
        <w:jc w:val="right"/>
        <w:rPr>
          <w:rFonts w:ascii="Times New Roman" w:hAnsi="Times New Roman" w:cs="Times New Roman"/>
          <w:i/>
          <w:sz w:val="28"/>
          <w:szCs w:val="28"/>
        </w:rPr>
      </w:pPr>
      <w:r w:rsidRPr="001D7EF4">
        <w:rPr>
          <w:rFonts w:ascii="Times New Roman" w:hAnsi="Times New Roman" w:cs="Times New Roman"/>
          <w:sz w:val="28"/>
          <w:szCs w:val="28"/>
        </w:rPr>
        <w:t>сельского поселения</w:t>
      </w:r>
    </w:p>
    <w:p w:rsidR="001D7EF4" w:rsidRPr="000A52BB" w:rsidRDefault="001D7EF4" w:rsidP="001D7EF4">
      <w:pPr>
        <w:widowControl w:val="0"/>
        <w:autoSpaceDE w:val="0"/>
        <w:spacing w:after="0" w:line="240" w:lineRule="auto"/>
        <w:jc w:val="right"/>
        <w:rPr>
          <w:rFonts w:ascii="Times New Roman" w:hAnsi="Times New Roman" w:cs="Times New Roman"/>
          <w:sz w:val="28"/>
          <w:szCs w:val="28"/>
        </w:rPr>
      </w:pPr>
      <w:r w:rsidRPr="000A52BB">
        <w:rPr>
          <w:rFonts w:ascii="Times New Roman" w:hAnsi="Times New Roman" w:cs="Times New Roman"/>
          <w:sz w:val="28"/>
          <w:szCs w:val="28"/>
        </w:rPr>
        <w:t>от</w:t>
      </w:r>
      <w:r w:rsidR="000A52BB" w:rsidRPr="000A52BB">
        <w:rPr>
          <w:rFonts w:ascii="Times New Roman" w:hAnsi="Times New Roman" w:cs="Times New Roman"/>
          <w:sz w:val="28"/>
          <w:szCs w:val="28"/>
        </w:rPr>
        <w:t xml:space="preserve"> 06.04</w:t>
      </w:r>
      <w:r w:rsidRPr="000A52BB">
        <w:rPr>
          <w:rFonts w:ascii="Times New Roman" w:hAnsi="Times New Roman" w:cs="Times New Roman"/>
          <w:sz w:val="28"/>
          <w:szCs w:val="28"/>
        </w:rPr>
        <w:t>.20</w:t>
      </w:r>
      <w:r w:rsidR="00EF2CB9" w:rsidRPr="000A52BB">
        <w:rPr>
          <w:rFonts w:ascii="Times New Roman" w:hAnsi="Times New Roman" w:cs="Times New Roman"/>
          <w:sz w:val="28"/>
          <w:szCs w:val="28"/>
        </w:rPr>
        <w:t>22</w:t>
      </w:r>
      <w:r w:rsidRPr="000A52BB">
        <w:rPr>
          <w:rFonts w:ascii="Times New Roman" w:hAnsi="Times New Roman" w:cs="Times New Roman"/>
          <w:sz w:val="28"/>
          <w:szCs w:val="28"/>
        </w:rPr>
        <w:t xml:space="preserve"> г. №</w:t>
      </w:r>
      <w:r w:rsidR="00EF2CB9" w:rsidRPr="000A52BB">
        <w:rPr>
          <w:rFonts w:ascii="Times New Roman" w:hAnsi="Times New Roman" w:cs="Times New Roman"/>
          <w:sz w:val="28"/>
          <w:szCs w:val="28"/>
        </w:rPr>
        <w:t>44/94</w:t>
      </w:r>
      <w:r w:rsidRPr="000A52BB">
        <w:rPr>
          <w:rFonts w:ascii="Times New Roman" w:hAnsi="Times New Roman" w:cs="Times New Roman"/>
          <w:sz w:val="28"/>
          <w:szCs w:val="28"/>
        </w:rPr>
        <w:t xml:space="preserve"> </w:t>
      </w:r>
    </w:p>
    <w:p w:rsidR="001D7EF4" w:rsidRPr="001D7EF4" w:rsidRDefault="001D7EF4" w:rsidP="001D7EF4">
      <w:pPr>
        <w:widowControl w:val="0"/>
        <w:autoSpaceDE w:val="0"/>
        <w:spacing w:after="0" w:line="240" w:lineRule="auto"/>
        <w:jc w:val="both"/>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jc w:val="both"/>
        <w:rPr>
          <w:rFonts w:ascii="Times New Roman" w:hAnsi="Times New Roman" w:cs="Times New Roman"/>
          <w:b/>
          <w:bCs/>
          <w:sz w:val="28"/>
          <w:szCs w:val="28"/>
        </w:rPr>
      </w:pPr>
      <w:bookmarkStart w:id="1" w:name="Par40"/>
      <w:bookmarkEnd w:id="1"/>
    </w:p>
    <w:p w:rsidR="001D7EF4" w:rsidRPr="001D7EF4" w:rsidRDefault="001D7EF4" w:rsidP="001D7EF4">
      <w:pPr>
        <w:widowControl w:val="0"/>
        <w:autoSpaceDE w:val="0"/>
        <w:autoSpaceDN w:val="0"/>
        <w:adjustRightInd w:val="0"/>
        <w:spacing w:after="0" w:line="240" w:lineRule="auto"/>
        <w:jc w:val="both"/>
        <w:rPr>
          <w:rFonts w:ascii="Times New Roman" w:hAnsi="Times New Roman" w:cs="Times New Roman"/>
          <w:b/>
          <w:bCs/>
          <w:sz w:val="28"/>
          <w:szCs w:val="28"/>
        </w:rPr>
      </w:pPr>
    </w:p>
    <w:p w:rsidR="001D7EF4" w:rsidRPr="001D7EF4" w:rsidRDefault="001D7EF4" w:rsidP="001D7EF4">
      <w:pPr>
        <w:widowControl w:val="0"/>
        <w:autoSpaceDE w:val="0"/>
        <w:autoSpaceDN w:val="0"/>
        <w:adjustRightInd w:val="0"/>
        <w:spacing w:after="0" w:line="240" w:lineRule="auto"/>
        <w:jc w:val="center"/>
        <w:rPr>
          <w:rFonts w:ascii="Times New Roman" w:hAnsi="Times New Roman" w:cs="Times New Roman"/>
          <w:b/>
          <w:bCs/>
          <w:sz w:val="28"/>
          <w:szCs w:val="28"/>
        </w:rPr>
      </w:pPr>
      <w:r w:rsidRPr="001D7EF4">
        <w:rPr>
          <w:rFonts w:ascii="Times New Roman" w:hAnsi="Times New Roman" w:cs="Times New Roman"/>
          <w:b/>
          <w:bCs/>
          <w:sz w:val="28"/>
          <w:szCs w:val="28"/>
        </w:rPr>
        <w:t>ПОЛОЖЕНИЕ</w:t>
      </w:r>
    </w:p>
    <w:p w:rsidR="001D7EF4" w:rsidRPr="001D7EF4" w:rsidRDefault="001D7EF4" w:rsidP="001D7EF4">
      <w:pPr>
        <w:widowControl w:val="0"/>
        <w:autoSpaceDE w:val="0"/>
        <w:autoSpaceDN w:val="0"/>
        <w:adjustRightInd w:val="0"/>
        <w:spacing w:after="0" w:line="240" w:lineRule="auto"/>
        <w:jc w:val="center"/>
        <w:rPr>
          <w:rFonts w:ascii="Times New Roman" w:hAnsi="Times New Roman" w:cs="Times New Roman"/>
          <w:b/>
          <w:bCs/>
          <w:sz w:val="28"/>
          <w:szCs w:val="28"/>
        </w:rPr>
      </w:pPr>
      <w:r w:rsidRPr="001D7EF4">
        <w:rPr>
          <w:rFonts w:ascii="Times New Roman" w:hAnsi="Times New Roman" w:cs="Times New Roman"/>
          <w:b/>
          <w:bCs/>
          <w:sz w:val="28"/>
          <w:szCs w:val="28"/>
        </w:rPr>
        <w:t xml:space="preserve">О БЮДЖЕТНОМ ПРОЦЕССЕ </w:t>
      </w:r>
      <w:proofErr w:type="gramStart"/>
      <w:r w:rsidRPr="001D7EF4">
        <w:rPr>
          <w:rFonts w:ascii="Times New Roman" w:hAnsi="Times New Roman" w:cs="Times New Roman"/>
          <w:b/>
          <w:bCs/>
          <w:sz w:val="28"/>
          <w:szCs w:val="28"/>
        </w:rPr>
        <w:t>В</w:t>
      </w:r>
      <w:proofErr w:type="gramEnd"/>
    </w:p>
    <w:p w:rsidR="001D7EF4" w:rsidRPr="001D7EF4" w:rsidRDefault="001D7EF4" w:rsidP="001D7EF4">
      <w:pPr>
        <w:widowControl w:val="0"/>
        <w:autoSpaceDE w:val="0"/>
        <w:autoSpaceDN w:val="0"/>
        <w:adjustRightInd w:val="0"/>
        <w:spacing w:after="0" w:line="240" w:lineRule="auto"/>
        <w:jc w:val="center"/>
        <w:rPr>
          <w:rFonts w:ascii="Times New Roman" w:hAnsi="Times New Roman" w:cs="Times New Roman"/>
          <w:b/>
          <w:bCs/>
          <w:sz w:val="28"/>
          <w:szCs w:val="28"/>
        </w:rPr>
      </w:pPr>
      <w:r w:rsidRPr="001D7EF4">
        <w:rPr>
          <w:rFonts w:ascii="Times New Roman" w:hAnsi="Times New Roman" w:cs="Times New Roman"/>
          <w:b/>
          <w:bCs/>
          <w:sz w:val="28"/>
          <w:szCs w:val="28"/>
        </w:rPr>
        <w:t xml:space="preserve">БОЛЬШЕСУДАЧЕНСКОМ СЕЛЬСКОМ </w:t>
      </w:r>
      <w:proofErr w:type="gramStart"/>
      <w:r w:rsidRPr="001D7EF4">
        <w:rPr>
          <w:rFonts w:ascii="Times New Roman" w:hAnsi="Times New Roman" w:cs="Times New Roman"/>
          <w:b/>
          <w:bCs/>
          <w:sz w:val="28"/>
          <w:szCs w:val="28"/>
        </w:rPr>
        <w:t>ПОСЕЛЕНИИ</w:t>
      </w:r>
      <w:proofErr w:type="gramEnd"/>
    </w:p>
    <w:p w:rsidR="001D7EF4" w:rsidRPr="001D7EF4" w:rsidRDefault="001D7EF4" w:rsidP="001D7EF4">
      <w:pPr>
        <w:widowControl w:val="0"/>
        <w:autoSpaceDE w:val="0"/>
        <w:autoSpaceDN w:val="0"/>
        <w:adjustRightInd w:val="0"/>
        <w:spacing w:after="0" w:line="240" w:lineRule="auto"/>
        <w:jc w:val="center"/>
        <w:rPr>
          <w:rFonts w:ascii="Times New Roman" w:hAnsi="Times New Roman" w:cs="Times New Roman"/>
          <w:b/>
          <w:bCs/>
          <w:sz w:val="28"/>
          <w:szCs w:val="28"/>
        </w:rPr>
      </w:pPr>
      <w:r w:rsidRPr="001D7EF4">
        <w:rPr>
          <w:rFonts w:ascii="Times New Roman" w:hAnsi="Times New Roman" w:cs="Times New Roman"/>
          <w:b/>
          <w:bCs/>
          <w:sz w:val="28"/>
          <w:szCs w:val="28"/>
        </w:rPr>
        <w:t>РУДНЯНСКОГО МУНИЦИПАЛЬНОГО РАЙОНА</w:t>
      </w:r>
    </w:p>
    <w:p w:rsidR="001D7EF4" w:rsidRPr="001D7EF4" w:rsidRDefault="001D7EF4" w:rsidP="001D7EF4">
      <w:pPr>
        <w:widowControl w:val="0"/>
        <w:autoSpaceDE w:val="0"/>
        <w:autoSpaceDN w:val="0"/>
        <w:adjustRightInd w:val="0"/>
        <w:spacing w:after="0" w:line="240" w:lineRule="auto"/>
        <w:jc w:val="center"/>
        <w:rPr>
          <w:rFonts w:ascii="Times New Roman" w:hAnsi="Times New Roman" w:cs="Times New Roman"/>
          <w:b/>
          <w:bCs/>
          <w:sz w:val="28"/>
          <w:szCs w:val="28"/>
        </w:rPr>
      </w:pPr>
      <w:r w:rsidRPr="001D7EF4">
        <w:rPr>
          <w:rFonts w:ascii="Times New Roman" w:hAnsi="Times New Roman" w:cs="Times New Roman"/>
          <w:b/>
          <w:bCs/>
          <w:sz w:val="28"/>
          <w:szCs w:val="28"/>
        </w:rPr>
        <w:t>ВОЛГОГРАДСКОЙ ОБЛАСТИ</w:t>
      </w:r>
    </w:p>
    <w:p w:rsidR="001D7EF4" w:rsidRPr="001D7EF4" w:rsidRDefault="001D7EF4" w:rsidP="001D7EF4">
      <w:pPr>
        <w:widowControl w:val="0"/>
        <w:autoSpaceDE w:val="0"/>
        <w:autoSpaceDN w:val="0"/>
        <w:adjustRightInd w:val="0"/>
        <w:spacing w:after="0" w:line="240" w:lineRule="auto"/>
        <w:jc w:val="both"/>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32"/>
      <w:bookmarkStart w:id="3" w:name="Par34"/>
      <w:bookmarkStart w:id="4" w:name="Par57"/>
      <w:bookmarkEnd w:id="2"/>
      <w:bookmarkEnd w:id="3"/>
      <w:bookmarkEnd w:id="4"/>
      <w:proofErr w:type="gramStart"/>
      <w:r w:rsidRPr="001D7EF4">
        <w:rPr>
          <w:rFonts w:ascii="Times New Roman" w:hAnsi="Times New Roman" w:cs="Times New Roman"/>
          <w:sz w:val="28"/>
          <w:szCs w:val="28"/>
        </w:rPr>
        <w:t xml:space="preserve">Настоящее Положение регламентирует в соответствии с Бюджетным </w:t>
      </w:r>
      <w:hyperlink r:id="rId4" w:history="1">
        <w:r w:rsidRPr="001D7EF4">
          <w:rPr>
            <w:rFonts w:ascii="Times New Roman" w:hAnsi="Times New Roman" w:cs="Times New Roman"/>
            <w:sz w:val="28"/>
            <w:szCs w:val="28"/>
          </w:rPr>
          <w:t>кодексом</w:t>
        </w:r>
      </w:hyperlink>
      <w:r w:rsidRPr="001D7EF4">
        <w:rPr>
          <w:rFonts w:ascii="Times New Roman" w:hAnsi="Times New Roman" w:cs="Times New Roman"/>
          <w:sz w:val="28"/>
          <w:szCs w:val="28"/>
        </w:rPr>
        <w:t xml:space="preserve"> Российской Федерации деятельность органов местного самоуправления Большесудаченского сельского поселения Руднянского муниципального района Волгоградской области (далее – Большесудаченского сельского поселения) по составлению и рассмотрению проекта бюджета Большесудаченского сельского поселения, утверждению и исполнению бюджета Большесудаченского сельского поселения, по осуществлению контроля за его исполнением и утверждению отчета об исполнении бюджета Большесудаченского сельского поселения.</w:t>
      </w:r>
      <w:proofErr w:type="gramEnd"/>
    </w:p>
    <w:p w:rsidR="001D7EF4" w:rsidRPr="001D7EF4" w:rsidRDefault="001D7EF4" w:rsidP="001D7EF4">
      <w:pPr>
        <w:widowControl w:val="0"/>
        <w:autoSpaceDE w:val="0"/>
        <w:autoSpaceDN w:val="0"/>
        <w:adjustRightInd w:val="0"/>
        <w:spacing w:after="0" w:line="240" w:lineRule="auto"/>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5" w:name="Par63"/>
      <w:bookmarkEnd w:id="5"/>
      <w:r w:rsidRPr="001D7EF4">
        <w:rPr>
          <w:rFonts w:ascii="Times New Roman" w:hAnsi="Times New Roman" w:cs="Times New Roman"/>
          <w:b/>
          <w:bCs/>
          <w:sz w:val="28"/>
          <w:szCs w:val="28"/>
        </w:rPr>
        <w:t>Глава I. ОБЩИЕ ПОЛОЖЕНИЯ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b/>
          <w:bCs/>
          <w:sz w:val="28"/>
          <w:szCs w:val="28"/>
        </w:rPr>
      </w:pPr>
    </w:p>
    <w:p w:rsidR="001D7EF4" w:rsidRPr="001D7EF4" w:rsidRDefault="001D7EF4" w:rsidP="001D7EF4">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1D7EF4">
        <w:rPr>
          <w:rFonts w:ascii="Times New Roman" w:hAnsi="Times New Roman" w:cs="Times New Roman"/>
          <w:b/>
          <w:bCs/>
          <w:sz w:val="28"/>
          <w:szCs w:val="28"/>
        </w:rPr>
        <w:t xml:space="preserve">Статья 1. Правовая основа бюджетного процесса в Большесудаченском сельском поселении </w:t>
      </w:r>
      <w:r w:rsidRPr="001D7EF4">
        <w:rPr>
          <w:rFonts w:ascii="Times New Roman" w:hAnsi="Times New Roman" w:cs="Times New Roman"/>
          <w:b/>
          <w:i/>
          <w:sz w:val="28"/>
          <w:szCs w:val="28"/>
          <w:u w:val="single"/>
        </w:rPr>
        <w:t xml:space="preserve">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b/>
          <w:bCs/>
          <w:sz w:val="28"/>
          <w:szCs w:val="28"/>
        </w:rPr>
      </w:pP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1. Бюджетный процесс в Большесудаченском сельском поселении регулируется Бюджетным </w:t>
      </w:r>
      <w:hyperlink r:id="rId5" w:history="1">
        <w:r w:rsidRPr="001D7EF4">
          <w:rPr>
            <w:rFonts w:ascii="Times New Roman" w:hAnsi="Times New Roman" w:cs="Times New Roman"/>
            <w:sz w:val="28"/>
            <w:szCs w:val="28"/>
          </w:rPr>
          <w:t>кодексом</w:t>
        </w:r>
      </w:hyperlink>
      <w:r w:rsidRPr="001D7EF4">
        <w:rPr>
          <w:rFonts w:ascii="Times New Roman" w:hAnsi="Times New Roman" w:cs="Times New Roman"/>
          <w:sz w:val="28"/>
          <w:szCs w:val="28"/>
        </w:rPr>
        <w:t xml:space="preserve"> Российской Федерации, федеральными законами,  законами Волгоградской области, нормативно-правовыми актами Руднянского муниципального района, </w:t>
      </w:r>
      <w:hyperlink r:id="rId6" w:history="1">
        <w:r w:rsidRPr="001D7EF4">
          <w:rPr>
            <w:rFonts w:ascii="Times New Roman" w:hAnsi="Times New Roman" w:cs="Times New Roman"/>
            <w:sz w:val="28"/>
            <w:szCs w:val="28"/>
          </w:rPr>
          <w:t>Уставом</w:t>
        </w:r>
      </w:hyperlink>
      <w:r w:rsidRPr="001D7EF4">
        <w:rPr>
          <w:rFonts w:ascii="Times New Roman" w:hAnsi="Times New Roman" w:cs="Times New Roman"/>
          <w:sz w:val="28"/>
          <w:szCs w:val="28"/>
        </w:rPr>
        <w:t xml:space="preserve"> Большесудаченского сельского поселения, настоящим Положением и иными издаваемыми в соответствии с настоящим Положением муниципальными правовыми актами органов местного самоуправления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2. Органы местного самоуправления Большесудаченского сельского поселения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outlineLvl w:val="2"/>
        <w:rPr>
          <w:rFonts w:ascii="Times New Roman" w:hAnsi="Times New Roman" w:cs="Times New Roman"/>
          <w:sz w:val="28"/>
          <w:szCs w:val="28"/>
        </w:rPr>
      </w:pPr>
      <w:r w:rsidRPr="001D7EF4">
        <w:rPr>
          <w:rFonts w:ascii="Times New Roman" w:hAnsi="Times New Roman" w:cs="Times New Roman"/>
          <w:b/>
          <w:bCs/>
          <w:sz w:val="28"/>
          <w:szCs w:val="28"/>
        </w:rPr>
        <w:t xml:space="preserve">Статья 2. Основные этапы бюджетного процесса в Большесудаченском сельском поселении </w:t>
      </w:r>
      <w:r w:rsidRPr="001D7EF4">
        <w:rPr>
          <w:rFonts w:ascii="Times New Roman" w:hAnsi="Times New Roman" w:cs="Times New Roman"/>
          <w:b/>
          <w:i/>
          <w:sz w:val="28"/>
          <w:szCs w:val="28"/>
          <w:u w:val="single"/>
        </w:rPr>
        <w:t xml:space="preserve"> </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Бюджетный процесс в Большесудаченском сельском поселении включает следующие этапы:</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составление проекта бюджета Большесудаченского сельского </w:t>
      </w:r>
      <w:r w:rsidRPr="001D7EF4">
        <w:rPr>
          <w:rFonts w:ascii="Times New Roman" w:hAnsi="Times New Roman" w:cs="Times New Roman"/>
          <w:sz w:val="28"/>
          <w:szCs w:val="28"/>
        </w:rPr>
        <w:lastRenderedPageBreak/>
        <w:t>поселения (далее – бюджет);</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рассмотрение и утверждение проекта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исполнение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контроль за исполнением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осуществление бюджетного учета;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составление, внешняя проверка, рассмотрение и утверждение бюджетной отчетности.</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1D7EF4">
        <w:rPr>
          <w:rFonts w:ascii="Times New Roman" w:hAnsi="Times New Roman" w:cs="Times New Roman"/>
          <w:b/>
          <w:bCs/>
          <w:sz w:val="28"/>
          <w:szCs w:val="28"/>
        </w:rPr>
        <w:t xml:space="preserve">Глава II. УЧАСТНИКИ БЮДЖЕТНОГО ПРОЦЕССА В БОЛЬШЕСУДАЧЕНСКОМ СЕЛЬСКОМ ПОСЕЛЕНИИ </w:t>
      </w:r>
      <w:r w:rsidRPr="001D7EF4">
        <w:rPr>
          <w:rFonts w:ascii="Times New Roman" w:hAnsi="Times New Roman" w:cs="Times New Roman"/>
          <w:b/>
          <w:i/>
          <w:sz w:val="28"/>
          <w:szCs w:val="28"/>
          <w:u w:val="single"/>
        </w:rPr>
        <w:t xml:space="preserve">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outlineLvl w:val="2"/>
        <w:rPr>
          <w:rFonts w:ascii="Times New Roman" w:hAnsi="Times New Roman" w:cs="Times New Roman"/>
          <w:sz w:val="28"/>
          <w:szCs w:val="28"/>
        </w:rPr>
      </w:pPr>
      <w:r w:rsidRPr="001D7EF4">
        <w:rPr>
          <w:rFonts w:ascii="Times New Roman" w:hAnsi="Times New Roman" w:cs="Times New Roman"/>
          <w:b/>
          <w:bCs/>
          <w:sz w:val="28"/>
          <w:szCs w:val="28"/>
        </w:rPr>
        <w:t xml:space="preserve">Статья 3. Участники бюджетного процесса в Большесудаченском сельском поселении </w:t>
      </w:r>
      <w:r w:rsidRPr="001D7EF4">
        <w:rPr>
          <w:rFonts w:ascii="Times New Roman" w:hAnsi="Times New Roman" w:cs="Times New Roman"/>
          <w:b/>
          <w:i/>
          <w:sz w:val="28"/>
          <w:szCs w:val="28"/>
          <w:u w:val="single"/>
        </w:rPr>
        <w:t xml:space="preserve">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Участниками бюджетного процесса в </w:t>
      </w:r>
      <w:r w:rsidRPr="001D7EF4">
        <w:rPr>
          <w:rFonts w:ascii="Times New Roman" w:hAnsi="Times New Roman" w:cs="Times New Roman"/>
          <w:bCs/>
          <w:sz w:val="28"/>
          <w:szCs w:val="28"/>
        </w:rPr>
        <w:t xml:space="preserve">Большесудаченском сельском поселении </w:t>
      </w:r>
      <w:r w:rsidRPr="001D7EF4">
        <w:rPr>
          <w:rFonts w:ascii="Times New Roman" w:hAnsi="Times New Roman" w:cs="Times New Roman"/>
          <w:sz w:val="28"/>
          <w:szCs w:val="28"/>
        </w:rPr>
        <w:t>являются: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глава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Совет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администрация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контрольно-счетный орган;</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 xml:space="preserve">финансовый орган;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главные распорядители (распорядители) средств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главные администраторы (администраторы) доходов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главные администраторы (администраторы) источников финансирования дефицита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получатели бюджетных средств.</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widowControl w:val="0"/>
        <w:autoSpaceDE w:val="0"/>
        <w:spacing w:after="0" w:line="240" w:lineRule="auto"/>
        <w:ind w:firstLine="540"/>
        <w:jc w:val="both"/>
        <w:rPr>
          <w:rFonts w:ascii="Times New Roman" w:hAnsi="Times New Roman" w:cs="Times New Roman"/>
          <w:i/>
          <w:sz w:val="28"/>
          <w:szCs w:val="28"/>
          <w:u w:val="single"/>
        </w:rPr>
      </w:pPr>
      <w:r w:rsidRPr="001D7EF4">
        <w:rPr>
          <w:rFonts w:ascii="Times New Roman" w:hAnsi="Times New Roman" w:cs="Times New Roman"/>
          <w:b/>
          <w:sz w:val="28"/>
          <w:szCs w:val="28"/>
        </w:rPr>
        <w:t xml:space="preserve">Статья 4. Бюджетные полномочия Совета </w:t>
      </w:r>
      <w:r w:rsidRPr="001D7EF4">
        <w:rPr>
          <w:rFonts w:ascii="Times New Roman" w:hAnsi="Times New Roman" w:cs="Times New Roman"/>
          <w:b/>
          <w:bCs/>
          <w:sz w:val="28"/>
          <w:szCs w:val="28"/>
        </w:rPr>
        <w:t xml:space="preserve">Большесудаченского сельского поселения </w:t>
      </w:r>
      <w:r w:rsidRPr="001D7EF4">
        <w:rPr>
          <w:rFonts w:ascii="Times New Roman" w:hAnsi="Times New Roman" w:cs="Times New Roman"/>
          <w:b/>
          <w:i/>
          <w:sz w:val="28"/>
          <w:szCs w:val="28"/>
          <w:u w:val="single"/>
        </w:rPr>
        <w:t xml:space="preserve"> </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Совет Большесудаченского сельского поселения обладает следующими бюджетными полномочиями:</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bookmarkStart w:id="6" w:name="Par83"/>
      <w:bookmarkEnd w:id="6"/>
      <w:r w:rsidRPr="001D7EF4">
        <w:rPr>
          <w:rFonts w:ascii="Times New Roman" w:hAnsi="Times New Roman" w:cs="Times New Roman"/>
          <w:sz w:val="28"/>
          <w:szCs w:val="28"/>
        </w:rPr>
        <w:t>- рассматривает и утверждает бюджет и отчет о его исполнении;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Cs/>
          <w:sz w:val="28"/>
          <w:szCs w:val="28"/>
        </w:rPr>
      </w:pPr>
      <w:r w:rsidRPr="001D7EF4">
        <w:rPr>
          <w:rFonts w:ascii="Times New Roman" w:hAnsi="Times New Roman" w:cs="Times New Roman"/>
          <w:iCs/>
          <w:sz w:val="28"/>
          <w:szCs w:val="28"/>
        </w:rPr>
        <w:t>- осуществляет контроль в ходе рассмотрения отдельных вопросов исполнения бюджета на своих заседаниях, заседаниях комитетов, комиссий, рабочих групп, в ходе проводимых слушаний и в связи с депутатскими запросами;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Cs/>
          <w:sz w:val="28"/>
          <w:szCs w:val="28"/>
        </w:rPr>
      </w:pPr>
      <w:r w:rsidRPr="001D7EF4">
        <w:rPr>
          <w:rFonts w:ascii="Times New Roman" w:hAnsi="Times New Roman" w:cs="Times New Roman"/>
          <w:iCs/>
          <w:sz w:val="28"/>
          <w:szCs w:val="28"/>
        </w:rPr>
        <w:t xml:space="preserve">- формирует и определяет правовой статус органов внешнего муниципального финансового контроля; </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устанавливает, изменяет и отменяет местные налоги и сборы в соответствии с законодательством Российской Федерации о налогах и сборах;</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определяет порядок управления и распоряжения имуществом, находящимся в собственности Большесудаченского сельского поселения;</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определяет порядок предоставления межбюджетных трансфертов из бюджета Большесудаченского сельского поселения;</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принимает решение о создании муниципального дорожного фонда и </w:t>
      </w:r>
      <w:r w:rsidRPr="001D7EF4">
        <w:rPr>
          <w:rFonts w:ascii="Times New Roman" w:hAnsi="Times New Roman" w:cs="Times New Roman"/>
          <w:sz w:val="28"/>
          <w:szCs w:val="28"/>
        </w:rPr>
        <w:lastRenderedPageBreak/>
        <w:t>утверждает порядок формирования и использования бюджетных ассигнований муниципального дорожного фонда;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iCs/>
          <w:sz w:val="28"/>
          <w:szCs w:val="28"/>
        </w:rPr>
        <w:t xml:space="preserve">- </w:t>
      </w:r>
      <w:r w:rsidRPr="001D7EF4">
        <w:rPr>
          <w:rFonts w:ascii="Times New Roman" w:hAnsi="Times New Roman" w:cs="Times New Roman"/>
          <w:sz w:val="28"/>
          <w:szCs w:val="28"/>
        </w:rPr>
        <w:t>осуществляет иные бюджетные полномочия в соответствии с бюджетным законодательством и настоящим Положением.</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p>
    <w:p w:rsidR="001D7EF4" w:rsidRPr="001D7EF4" w:rsidRDefault="001D7EF4" w:rsidP="001D7EF4">
      <w:pPr>
        <w:autoSpaceDE w:val="0"/>
        <w:spacing w:after="0" w:line="240" w:lineRule="auto"/>
        <w:ind w:firstLine="540"/>
        <w:jc w:val="both"/>
        <w:rPr>
          <w:rFonts w:ascii="Times New Roman" w:hAnsi="Times New Roman" w:cs="Times New Roman"/>
          <w:b/>
          <w:sz w:val="28"/>
          <w:szCs w:val="28"/>
        </w:rPr>
      </w:pPr>
      <w:r w:rsidRPr="001D7EF4">
        <w:rPr>
          <w:rFonts w:ascii="Times New Roman" w:hAnsi="Times New Roman" w:cs="Times New Roman"/>
          <w:b/>
          <w:sz w:val="28"/>
          <w:szCs w:val="28"/>
        </w:rPr>
        <w:t>Статья 5. Бюджетные полномочия главы Большесудаченского сельского поселения</w:t>
      </w:r>
    </w:p>
    <w:p w:rsidR="001D7EF4" w:rsidRPr="001D7EF4" w:rsidRDefault="001D7EF4" w:rsidP="001D7EF4">
      <w:pPr>
        <w:autoSpaceDE w:val="0"/>
        <w:spacing w:after="0" w:line="240" w:lineRule="auto"/>
        <w:ind w:firstLine="540"/>
        <w:jc w:val="both"/>
        <w:rPr>
          <w:rFonts w:ascii="Times New Roman" w:hAnsi="Times New Roman" w:cs="Times New Roman"/>
          <w:sz w:val="28"/>
          <w:szCs w:val="28"/>
        </w:rPr>
      </w:pPr>
    </w:p>
    <w:p w:rsidR="001D7EF4" w:rsidRPr="001D7EF4" w:rsidRDefault="001D7EF4" w:rsidP="001D7EF4">
      <w:pPr>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Глава Большесудаченского сельского поселения обладает следующими бюджетными полномочиями:</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назначает публичные слушания по проекту решения о бюджете  на очередной финансовый год и плановый период и проекту решения об исполнении бюджета; </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подписывает и направляет для официального опубликования принятые Советом Большесудаченского сельского поселения решения о бюджете и об исполнении бюджета;</w:t>
      </w:r>
    </w:p>
    <w:p w:rsidR="001D7EF4" w:rsidRPr="001D7EF4" w:rsidRDefault="001D7EF4" w:rsidP="001D7EF4">
      <w:pPr>
        <w:widowControl w:val="0"/>
        <w:autoSpaceDE w:val="0"/>
        <w:spacing w:after="0" w:line="240" w:lineRule="auto"/>
        <w:jc w:val="both"/>
        <w:rPr>
          <w:rFonts w:ascii="Times New Roman" w:hAnsi="Times New Roman" w:cs="Times New Roman"/>
          <w:sz w:val="28"/>
          <w:szCs w:val="28"/>
        </w:rPr>
      </w:pPr>
      <w:r w:rsidRPr="001D7EF4">
        <w:rPr>
          <w:rFonts w:ascii="Times New Roman" w:hAnsi="Times New Roman" w:cs="Times New Roman"/>
          <w:sz w:val="28"/>
          <w:szCs w:val="28"/>
        </w:rPr>
        <w:t xml:space="preserve">       - осуществляет иные бюджетные полномочия в соответствии с бюджетным законодательством и настоящим Положением.</w:t>
      </w:r>
    </w:p>
    <w:p w:rsidR="001D7EF4" w:rsidRPr="001D7EF4" w:rsidRDefault="001D7EF4" w:rsidP="001D7EF4">
      <w:pPr>
        <w:widowControl w:val="0"/>
        <w:autoSpaceDE w:val="0"/>
        <w:spacing w:after="0" w:line="240" w:lineRule="auto"/>
        <w:jc w:val="both"/>
        <w:rPr>
          <w:rFonts w:ascii="Times New Roman" w:hAnsi="Times New Roman" w:cs="Times New Roman"/>
          <w:sz w:val="28"/>
          <w:szCs w:val="28"/>
        </w:rPr>
      </w:pPr>
    </w:p>
    <w:p w:rsidR="001D7EF4" w:rsidRPr="001D7EF4" w:rsidRDefault="001D7EF4" w:rsidP="001D7EF4">
      <w:pPr>
        <w:autoSpaceDE w:val="0"/>
        <w:spacing w:after="0" w:line="240" w:lineRule="auto"/>
        <w:ind w:firstLine="540"/>
        <w:jc w:val="both"/>
        <w:rPr>
          <w:rFonts w:ascii="Times New Roman" w:hAnsi="Times New Roman" w:cs="Times New Roman"/>
          <w:b/>
          <w:sz w:val="28"/>
          <w:szCs w:val="28"/>
        </w:rPr>
      </w:pPr>
      <w:r w:rsidRPr="001D7EF4">
        <w:rPr>
          <w:rFonts w:ascii="Times New Roman" w:hAnsi="Times New Roman" w:cs="Times New Roman"/>
          <w:b/>
          <w:sz w:val="28"/>
          <w:szCs w:val="28"/>
        </w:rPr>
        <w:t>Статья 6. Бюджетные полномочия администрации Большесудаченского сельского поселения</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Администрация Большесудаченского сельского поселения обладает следующими бюджетными полномочиями: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b/>
          <w:bCs/>
          <w:sz w:val="28"/>
          <w:szCs w:val="28"/>
        </w:rPr>
      </w:pPr>
      <w:r w:rsidRPr="001D7EF4">
        <w:rPr>
          <w:rFonts w:ascii="Times New Roman" w:hAnsi="Times New Roman" w:cs="Times New Roman"/>
          <w:sz w:val="28"/>
          <w:szCs w:val="28"/>
        </w:rPr>
        <w:t>- устанавливает порядок и сроки составления п</w:t>
      </w:r>
      <w:r w:rsidRPr="001D7EF4">
        <w:rPr>
          <w:rFonts w:ascii="Times New Roman" w:hAnsi="Times New Roman" w:cs="Times New Roman"/>
          <w:bCs/>
          <w:sz w:val="28"/>
          <w:szCs w:val="28"/>
        </w:rPr>
        <w:t>роекта бюджета в соответствии с Бюджетным кодексом Российской Федерации и принимаемыми с соблюдением его требований муниципальными правовыми актами</w:t>
      </w:r>
      <w:r w:rsidRPr="001D7EF4">
        <w:rPr>
          <w:rFonts w:ascii="Times New Roman" w:hAnsi="Times New Roman" w:cs="Times New Roman"/>
          <w:b/>
          <w:bCs/>
          <w:sz w:val="28"/>
          <w:szCs w:val="28"/>
        </w:rPr>
        <w:t xml:space="preserve"> </w:t>
      </w:r>
      <w:r w:rsidRPr="001D7EF4">
        <w:rPr>
          <w:rFonts w:ascii="Times New Roman" w:hAnsi="Times New Roman" w:cs="Times New Roman"/>
          <w:bCs/>
          <w:sz w:val="28"/>
          <w:szCs w:val="28"/>
        </w:rPr>
        <w:t xml:space="preserve">Совета </w:t>
      </w:r>
      <w:r w:rsidRPr="001D7EF4">
        <w:rPr>
          <w:rFonts w:ascii="Times New Roman" w:hAnsi="Times New Roman" w:cs="Times New Roman"/>
          <w:sz w:val="28"/>
          <w:szCs w:val="28"/>
        </w:rPr>
        <w:t>Большесудаченского сельского поселения</w:t>
      </w:r>
      <w:r w:rsidRPr="001D7EF4">
        <w:rPr>
          <w:rFonts w:ascii="Times New Roman" w:hAnsi="Times New Roman" w:cs="Times New Roman"/>
          <w:bCs/>
          <w:i/>
          <w:sz w:val="28"/>
          <w:szCs w:val="28"/>
        </w:rPr>
        <w:t>;</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обеспечивает составление проекта бюджета, вносит его с необходимыми документами и материалами на утверждение в Совет Большесудаченского сельского поселения;</w:t>
      </w:r>
    </w:p>
    <w:p w:rsidR="001D7EF4" w:rsidRPr="001D7EF4" w:rsidRDefault="001D7EF4" w:rsidP="001D7EF4">
      <w:pPr>
        <w:pStyle w:val="ConsPlusNormal"/>
        <w:ind w:firstLine="540"/>
        <w:jc w:val="both"/>
        <w:rPr>
          <w:iCs/>
          <w:sz w:val="28"/>
          <w:szCs w:val="28"/>
        </w:rPr>
      </w:pPr>
      <w:r w:rsidRPr="001D7EF4">
        <w:rPr>
          <w:sz w:val="28"/>
          <w:szCs w:val="28"/>
        </w:rPr>
        <w:t xml:space="preserve">- устанавливает состав, </w:t>
      </w:r>
      <w:r w:rsidRPr="001D7EF4">
        <w:rPr>
          <w:iCs/>
          <w:sz w:val="28"/>
          <w:szCs w:val="28"/>
        </w:rPr>
        <w:t>порядок и срок внесения</w:t>
      </w:r>
      <w:r w:rsidRPr="001D7EF4">
        <w:rPr>
          <w:sz w:val="28"/>
          <w:szCs w:val="28"/>
        </w:rPr>
        <w:t xml:space="preserve"> информации, которая подлежит внесению в </w:t>
      </w:r>
      <w:r w:rsidRPr="001D7EF4">
        <w:rPr>
          <w:iCs/>
          <w:sz w:val="28"/>
          <w:szCs w:val="28"/>
        </w:rPr>
        <w:t xml:space="preserve">муниципальную долговую книгу (за исключением </w:t>
      </w:r>
      <w:r w:rsidRPr="001D7EF4">
        <w:rPr>
          <w:sz w:val="28"/>
          <w:szCs w:val="28"/>
          <w:lang w:eastAsia="ru-RU"/>
        </w:rPr>
        <w:t>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информации о просроченной задолженности по исполнению муниципальных долговых обязательств</w:t>
      </w:r>
      <w:r w:rsidRPr="001D7EF4">
        <w:rPr>
          <w:iCs/>
          <w:sz w:val="28"/>
          <w:szCs w:val="28"/>
        </w:rPr>
        <w:t>);</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устанавливает порядок формирования муниципального задания на оказание муниципальных услуг (выполнение работ) муниципальными учреждениями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lastRenderedPageBreak/>
        <w:t>- установление порядка принятия решений о предоставлении субсидий и порядка предоставления субсидий в случаях, установленных статьями 78, 78.1, 78.2 Бюджетного кодекса Российской Федерации;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установление порядка бюджетных инвестиций в объекты муниципальной собственности и принятия решений о подготовке и реализации бюджетных инвестиций в указанные объекты;</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устанавливает порядок ведения реестра расходных обязательств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осуществляет муниципальные заимствования от имени Большесудаченского сельского поселения в соответствии с Бюджетным кодексом Российской Федерации и Уставом Большесудаченского сельского поселения;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предоставляет от имени Большесудаченского сельского поселения муниципальные гарантии в пределах общей суммы предоставляемых гарантий, указанной в решении Совета Большесудаченского сельского поселения о бюджете, в соответствии с требованиями Бюджетного кодекса Российской Федерации и в порядке, установленном муниципальными правовыми актами;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w:t>
      </w:r>
      <w:r w:rsidRPr="001D7EF4">
        <w:rPr>
          <w:rFonts w:ascii="Times New Roman" w:hAnsi="Times New Roman" w:cs="Times New Roman"/>
          <w:iCs/>
          <w:sz w:val="28"/>
          <w:szCs w:val="28"/>
        </w:rPr>
        <w:t>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разрабатывает и утверждает методики распределения и (или) порядки предоставления межбюджетных трансфертов;</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обеспечивает исполнение бюджета и составление бюджетной отчетности;</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представляет отчет об исполнении бюджета на утверждение в Совет Большесудаченского сельского поселения;</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обеспечивает управление муниципальным долгом Большесудаченского сельского поселения</w:t>
      </w: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в соответствии с Уставом</w:t>
      </w: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устанавливает порядок осуществления внутреннего финансового контроля и внутреннего финансового аудита;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Cs/>
          <w:sz w:val="28"/>
          <w:szCs w:val="28"/>
        </w:rPr>
      </w:pPr>
      <w:r w:rsidRPr="001D7EF4">
        <w:rPr>
          <w:rFonts w:ascii="Times New Roman" w:hAnsi="Times New Roman" w:cs="Times New Roman"/>
          <w:iCs/>
          <w:sz w:val="28"/>
          <w:szCs w:val="28"/>
        </w:rPr>
        <w:t xml:space="preserve">- устанавливает порядок разработки и утверждения, период действия, а также требования к составу и содержанию бюджетного прогноза </w:t>
      </w:r>
      <w:r w:rsidRPr="001D7EF4">
        <w:rPr>
          <w:rFonts w:ascii="Times New Roman" w:hAnsi="Times New Roman" w:cs="Times New Roman"/>
          <w:sz w:val="28"/>
          <w:szCs w:val="28"/>
        </w:rPr>
        <w:t>Большесудаченского сельского поселения</w:t>
      </w:r>
      <w:r w:rsidRPr="001D7EF4">
        <w:rPr>
          <w:rFonts w:ascii="Times New Roman" w:hAnsi="Times New Roman" w:cs="Times New Roman"/>
          <w:iCs/>
          <w:sz w:val="28"/>
          <w:szCs w:val="28"/>
        </w:rPr>
        <w:t xml:space="preserve"> на долгосрочный период с соблюдением требований Бюджетного кодекса Российской Федерации;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Cs/>
          <w:sz w:val="28"/>
          <w:szCs w:val="28"/>
        </w:rPr>
      </w:pPr>
      <w:r w:rsidRPr="001D7EF4">
        <w:rPr>
          <w:rFonts w:ascii="Times New Roman" w:hAnsi="Times New Roman" w:cs="Times New Roman"/>
          <w:iCs/>
          <w:sz w:val="28"/>
          <w:szCs w:val="28"/>
        </w:rPr>
        <w:t xml:space="preserve">- утверждает бюджетный прогноз (изменения бюджетного прогноза) </w:t>
      </w:r>
      <w:r w:rsidRPr="001D7EF4">
        <w:rPr>
          <w:rFonts w:ascii="Times New Roman" w:hAnsi="Times New Roman" w:cs="Times New Roman"/>
          <w:sz w:val="28"/>
          <w:szCs w:val="28"/>
        </w:rPr>
        <w:t>Большесудаченского сельского поселения</w:t>
      </w:r>
      <w:r w:rsidRPr="001D7EF4">
        <w:rPr>
          <w:rFonts w:ascii="Times New Roman" w:hAnsi="Times New Roman" w:cs="Times New Roman"/>
          <w:iCs/>
          <w:sz w:val="28"/>
          <w:szCs w:val="28"/>
        </w:rPr>
        <w:t xml:space="preserve"> на долгосрочный период;</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устанавливает порядок разработки прогноза социально-экономического развития Большесудаченского сельского поселения</w:t>
      </w:r>
      <w:r w:rsidRPr="001D7EF4">
        <w:rPr>
          <w:rFonts w:ascii="Times New Roman" w:hAnsi="Times New Roman" w:cs="Times New Roman"/>
          <w:iCs/>
          <w:sz w:val="28"/>
          <w:szCs w:val="28"/>
        </w:rPr>
        <w:t>;</w:t>
      </w:r>
    </w:p>
    <w:p w:rsidR="001D7EF4" w:rsidRPr="001D7EF4" w:rsidRDefault="001D7EF4" w:rsidP="001D7EF4">
      <w:pPr>
        <w:widowControl w:val="0"/>
        <w:autoSpaceDE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xml:space="preserve">- одобряет прогноз социально-экономического развития Большесудаченского сельского поселения одновременно с принятием решения о внесении проекта бюджета в Совет Большесудаченского сельского </w:t>
      </w:r>
      <w:r w:rsidRPr="001D7EF4">
        <w:rPr>
          <w:rFonts w:ascii="Times New Roman" w:hAnsi="Times New Roman" w:cs="Times New Roman"/>
          <w:sz w:val="28"/>
          <w:szCs w:val="28"/>
        </w:rPr>
        <w:lastRenderedPageBreak/>
        <w:t>поселения;</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w:t>
      </w:r>
      <w:proofErr w:type="gramStart"/>
      <w:r w:rsidRPr="001D7EF4">
        <w:rPr>
          <w:rFonts w:ascii="Times New Roman" w:hAnsi="Times New Roman" w:cs="Times New Roman"/>
          <w:sz w:val="28"/>
          <w:szCs w:val="28"/>
        </w:rPr>
        <w:t>утверждает</w:t>
      </w:r>
      <w:proofErr w:type="gramEnd"/>
      <w:r w:rsidRPr="001D7EF4">
        <w:rPr>
          <w:rFonts w:ascii="Times New Roman" w:hAnsi="Times New Roman" w:cs="Times New Roman"/>
          <w:sz w:val="28"/>
          <w:szCs w:val="28"/>
        </w:rPr>
        <w:t xml:space="preserve"> муниципальные программы и определяет сроки их реализации;</w:t>
      </w:r>
    </w:p>
    <w:p w:rsidR="001D7EF4" w:rsidRPr="001D7EF4" w:rsidRDefault="001D7EF4" w:rsidP="001D7EF4">
      <w:pPr>
        <w:widowControl w:val="0"/>
        <w:autoSpaceDE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устанавливает порядок определения сроков реализации муниципальных программ;</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устанавливает порядок принятия решений о муниципальных программах и формирования и реализации указанных программ;</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xml:space="preserve">- устанавливает </w:t>
      </w:r>
      <w:hyperlink r:id="rId7" w:history="1">
        <w:r w:rsidRPr="001D7EF4">
          <w:rPr>
            <w:rFonts w:ascii="Times New Roman" w:hAnsi="Times New Roman" w:cs="Times New Roman"/>
            <w:sz w:val="28"/>
            <w:szCs w:val="28"/>
          </w:rPr>
          <w:t>порядок</w:t>
        </w:r>
      </w:hyperlink>
      <w:r w:rsidRPr="001D7EF4">
        <w:rPr>
          <w:rFonts w:ascii="Times New Roman" w:hAnsi="Times New Roman" w:cs="Times New Roman"/>
          <w:sz w:val="28"/>
          <w:szCs w:val="28"/>
        </w:rPr>
        <w:t xml:space="preserve"> проведения оценки эффективности реализации муниципальной программы  и ее критерии;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xml:space="preserve">- </w:t>
      </w:r>
      <w:proofErr w:type="gramStart"/>
      <w:r w:rsidRPr="001D7EF4">
        <w:rPr>
          <w:rFonts w:ascii="Times New Roman" w:hAnsi="Times New Roman" w:cs="Times New Roman"/>
          <w:sz w:val="28"/>
          <w:szCs w:val="28"/>
        </w:rPr>
        <w:t>принимает решение о необходимости прекращения или об изменении начиная</w:t>
      </w:r>
      <w:proofErr w:type="gramEnd"/>
      <w:r w:rsidRPr="001D7EF4">
        <w:rPr>
          <w:rFonts w:ascii="Times New Roman" w:hAnsi="Times New Roman" w:cs="Times New Roman"/>
          <w:sz w:val="28"/>
          <w:szCs w:val="28"/>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устанавливает порядок разработки, утверждения и реализации ведомственных целевых программ;</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внутренний муниципальный финансовый контроль;</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иные бюджетные полномочия в соответствии с бюджетным законодательством и настоящим Положением.</w:t>
      </w:r>
    </w:p>
    <w:p w:rsidR="001D7EF4" w:rsidRPr="001D7EF4" w:rsidRDefault="001D7EF4" w:rsidP="001D7EF4">
      <w:pPr>
        <w:autoSpaceDE w:val="0"/>
        <w:autoSpaceDN w:val="0"/>
        <w:adjustRightInd w:val="0"/>
        <w:spacing w:after="0" w:line="240" w:lineRule="auto"/>
        <w:ind w:firstLine="540"/>
        <w:jc w:val="both"/>
        <w:outlineLvl w:val="2"/>
        <w:rPr>
          <w:rFonts w:ascii="Times New Roman" w:hAnsi="Times New Roman" w:cs="Times New Roman"/>
          <w:b/>
          <w:bCs/>
          <w:sz w:val="28"/>
          <w:szCs w:val="28"/>
        </w:rPr>
      </w:pPr>
    </w:p>
    <w:p w:rsidR="001D7EF4" w:rsidRPr="001D7EF4" w:rsidRDefault="001D7EF4" w:rsidP="001D7EF4">
      <w:pPr>
        <w:widowControl w:val="0"/>
        <w:autoSpaceDE w:val="0"/>
        <w:spacing w:after="0" w:line="240" w:lineRule="auto"/>
        <w:ind w:firstLine="540"/>
        <w:jc w:val="both"/>
        <w:rPr>
          <w:rFonts w:ascii="Times New Roman" w:hAnsi="Times New Roman" w:cs="Times New Roman"/>
          <w:b/>
          <w:i/>
          <w:sz w:val="28"/>
          <w:szCs w:val="28"/>
          <w:u w:val="single"/>
        </w:rPr>
      </w:pPr>
      <w:r w:rsidRPr="001D7EF4">
        <w:rPr>
          <w:rFonts w:ascii="Times New Roman" w:hAnsi="Times New Roman" w:cs="Times New Roman"/>
          <w:b/>
          <w:bCs/>
          <w:sz w:val="28"/>
          <w:szCs w:val="28"/>
        </w:rPr>
        <w:t xml:space="preserve">Статья 7. Полномочия финансового органа Большесудаченского сельского поселения </w:t>
      </w:r>
      <w:r w:rsidRPr="001D7EF4">
        <w:rPr>
          <w:rFonts w:ascii="Times New Roman" w:hAnsi="Times New Roman" w:cs="Times New Roman"/>
          <w:b/>
          <w:i/>
          <w:sz w:val="28"/>
          <w:szCs w:val="28"/>
          <w:u w:val="single"/>
        </w:rPr>
        <w:t xml:space="preserve"> </w:t>
      </w:r>
      <w:r w:rsidRPr="001D7EF4">
        <w:rPr>
          <w:rFonts w:ascii="Times New Roman" w:hAnsi="Times New Roman" w:cs="Times New Roman"/>
          <w:b/>
          <w:sz w:val="28"/>
          <w:szCs w:val="28"/>
        </w:rPr>
        <w:t xml:space="preserve"> </w:t>
      </w:r>
      <w:r w:rsidRPr="001D7EF4">
        <w:rPr>
          <w:rFonts w:ascii="Times New Roman" w:hAnsi="Times New Roman" w:cs="Times New Roman"/>
          <w:b/>
          <w:i/>
          <w:sz w:val="28"/>
          <w:szCs w:val="28"/>
          <w:u w:val="single"/>
        </w:rPr>
        <w:t xml:space="preserve"> </w:t>
      </w:r>
    </w:p>
    <w:p w:rsidR="001D7EF4" w:rsidRPr="001D7EF4" w:rsidRDefault="001D7EF4" w:rsidP="001D7EF4">
      <w:pPr>
        <w:autoSpaceDE w:val="0"/>
        <w:autoSpaceDN w:val="0"/>
        <w:adjustRightInd w:val="0"/>
        <w:spacing w:after="0" w:line="240" w:lineRule="auto"/>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Уполномоченным финансовым органом является главный бухгалтер  администрации Большесудаченского сельского поселения Руднянского муниципального района Волгоградской области (далее – финансовый орган).</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2. Финансовый орган обладает следующими бюджетными полномочиями: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составляет проект бюджета (проект бюджета и среднесрочного финансового плана)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представляет проект бюджета с необходимыми документами и материалами в администрацию Большесудаченского сельского поселения для внесения в Совет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организует исполнение бюджета;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устанавливает порядок составления и ведения сводной бюджетной росписи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устанавливает </w:t>
      </w:r>
      <w:hyperlink r:id="rId8" w:history="1">
        <w:r w:rsidRPr="001D7EF4">
          <w:rPr>
            <w:rFonts w:ascii="Times New Roman" w:hAnsi="Times New Roman" w:cs="Times New Roman"/>
            <w:sz w:val="28"/>
            <w:szCs w:val="28"/>
          </w:rPr>
          <w:t>порядок</w:t>
        </w:r>
      </w:hyperlink>
      <w:r w:rsidRPr="001D7EF4">
        <w:rPr>
          <w:rFonts w:ascii="Times New Roman" w:hAnsi="Times New Roman" w:cs="Times New Roman"/>
          <w:sz w:val="28"/>
          <w:szCs w:val="28"/>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составление и ведение кассового плана;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устанавливает порядок составления бюджетной отчетности;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lastRenderedPageBreak/>
        <w:t xml:space="preserve">- ежемесячно составляет и представляет отчет о кассовом исполнении бюджета в </w:t>
      </w:r>
      <w:hyperlink r:id="rId9" w:history="1">
        <w:r w:rsidRPr="001D7EF4">
          <w:rPr>
            <w:rFonts w:ascii="Times New Roman" w:hAnsi="Times New Roman" w:cs="Times New Roman"/>
            <w:sz w:val="28"/>
            <w:szCs w:val="28"/>
          </w:rPr>
          <w:t>порядке</w:t>
        </w:r>
      </w:hyperlink>
      <w:r w:rsidRPr="001D7EF4">
        <w:rPr>
          <w:rFonts w:ascii="Times New Roman" w:hAnsi="Times New Roman" w:cs="Times New Roman"/>
          <w:sz w:val="28"/>
          <w:szCs w:val="28"/>
        </w:rPr>
        <w:t>, установленном Министерством финансов Российской Федерации;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ведет муниципальную долговую книгу Большесудаченского сельского поселения;</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внутренний муниципальный финансовый контроль;</w:t>
      </w:r>
      <w:r w:rsidRPr="001D7EF4">
        <w:rPr>
          <w:rFonts w:ascii="Times New Roman" w:hAnsi="Times New Roman" w:cs="Times New Roman"/>
          <w:b/>
          <w:sz w:val="28"/>
          <w:szCs w:val="28"/>
        </w:rPr>
        <w:t xml:space="preserve">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управляет средствами резервного фонда в порядке, определенном администрацией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устанавливает порядок составления и ведения сводной бюджетной росписи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ведет сводную бюджетную роспись;</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разрабатывает программу муниципальных заимствований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ведет реестр расходных обязательств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iCs/>
          <w:sz w:val="28"/>
          <w:szCs w:val="28"/>
        </w:rPr>
      </w:pPr>
      <w:r w:rsidRPr="001D7EF4">
        <w:rPr>
          <w:rFonts w:ascii="Times New Roman" w:hAnsi="Times New Roman" w:cs="Times New Roman"/>
          <w:iCs/>
          <w:sz w:val="28"/>
          <w:szCs w:val="28"/>
        </w:rPr>
        <w:t>- представляет реестр расходных обязательств муниципального образования в финансовый орган Волгоградской области в порядке, установленном финансовым органом Волгоградской области;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предварительную проверку финансового состояния получателя бюджетного кредита, его гаранта или поручителя (при условии передачи данного полномочия финансовому органу в соответствии с Уставом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методологическое руководство в процессе составления и исполнения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разрабатывает основные направления бюджетной политики и основные направления налоговой политики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методологическое руководство подготовкой и устанавливает порядок предоставления главными распорядителями средств  бюджета обоснований бюджетных ассигнований;</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D7EF4">
        <w:rPr>
          <w:rFonts w:ascii="Times New Roman" w:hAnsi="Times New Roman" w:cs="Times New Roman"/>
          <w:sz w:val="28"/>
          <w:szCs w:val="28"/>
        </w:rPr>
        <w:t>- осуществляет приостановление операций по лицевым счетам, открытым главным распорядителям, распорядителям и получателям средств бюджета в предусмотренных бюджетным законодательством Российской Федерации случаях, в установленном им порядке;</w:t>
      </w:r>
      <w:proofErr w:type="gramEnd"/>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проектирует предельные объемы бюджетных ассигнований по главным распорядителям средств  бюджета либо субъектам бюджетного планирования;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утверждает лимиты бюджетных обязательств для главных распорядителей средств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вносит изменения в лимиты бюджетных обязательств;</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разрабатывает программу муниципальных гарантий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устанавливает порядок проведения анализа финансового состояния принципала в целях предоставления муниципальной гарантии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lastRenderedPageBreak/>
        <w:t>- проводит анализ финансового состояния принципала в целях предоставления муниципальной гарантии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ведет учет выданных муниципальных гарантий, исполнения обязатель</w:t>
      </w:r>
      <w:proofErr w:type="gramStart"/>
      <w:r w:rsidRPr="001D7EF4">
        <w:rPr>
          <w:rFonts w:ascii="Times New Roman" w:hAnsi="Times New Roman" w:cs="Times New Roman"/>
          <w:sz w:val="28"/>
          <w:szCs w:val="28"/>
        </w:rPr>
        <w:t>ств пр</w:t>
      </w:r>
      <w:proofErr w:type="gramEnd"/>
      <w:r w:rsidRPr="001D7EF4">
        <w:rPr>
          <w:rFonts w:ascii="Times New Roman" w:hAnsi="Times New Roman" w:cs="Times New Roman"/>
          <w:sz w:val="28"/>
          <w:szCs w:val="28"/>
        </w:rPr>
        <w:t>инципала, обеспеченных муниципальными гарантиями, а также учет осуществления гарантом платежей по выданным муниципальным гарантиям;</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утверждает перечень кодов подвидов  по видам доходов, главными администраторами которых являются органы местного самоуправления Большесудаченского сельского поселения</w:t>
      </w:r>
      <w:r w:rsidRPr="001D7EF4">
        <w:rPr>
          <w:rFonts w:ascii="Times New Roman" w:hAnsi="Times New Roman" w:cs="Times New Roman"/>
          <w:iCs/>
          <w:sz w:val="28"/>
          <w:szCs w:val="28"/>
        </w:rPr>
        <w:t xml:space="preserve"> и (или) находящиеся в их ведении казенные учреждения;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устанавливает перечень и коды целевых статей расходов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устанавливает порядок исполнения  бюджета по расходам;</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устанавливает порядок исполнения бюджета по источникам финансирования дефицита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исполнение судебных актов, предусматривающих обращение взыскания на средства  бюджета в соответствии с Бюджетным кодексом Российской Федерации;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открывает счета по учету средств бюджета и иные счета для учета средств, в случаях и порядке, предусмотренных законодательством Российской Федерации;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управление средствами на едином счете бюджета в установленном им порядке;</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xml:space="preserve">- устанавливает </w:t>
      </w:r>
      <w:hyperlink r:id="rId10" w:history="1">
        <w:r w:rsidRPr="001D7EF4">
          <w:rPr>
            <w:rFonts w:ascii="Times New Roman" w:hAnsi="Times New Roman" w:cs="Times New Roman"/>
            <w:sz w:val="28"/>
            <w:szCs w:val="28"/>
          </w:rPr>
          <w:t>порядок</w:t>
        </w:r>
      </w:hyperlink>
      <w:r w:rsidRPr="001D7EF4">
        <w:rPr>
          <w:rFonts w:ascii="Times New Roman" w:hAnsi="Times New Roman" w:cs="Times New Roman"/>
          <w:sz w:val="28"/>
          <w:szCs w:val="28"/>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 осуществляет составление и ведение кассового плана исполнения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ведет учет операций по кассовому исполнению бюджета, ежемесячно составляет отчет о кассовом исполнении бюджета в соответствии с Бюджетным кодексом Российской Федерации, в порядке, установленном Министерством финансов Российской Федерации,  иными правовыми актами, регулирующими бюджетные правоотношения;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получает от главных распорядителей средств бюджета, главных администраторов источников финансирования дефицита бюджета, главных администраторов доходов бюджета материалы, необходимые для составления бюджетной отчетности об исполнении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составляет бюджетную отчетность</w:t>
      </w: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Большесудаченского сельского поселения на основании сводной бюджетной отчетности соответствующих главных администраторов бюджетных средств;</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представляет бюджетную отчетность в финансовый орган Руднянского муниципального района;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lastRenderedPageBreak/>
        <w:t xml:space="preserve">- устанавливает порядок </w:t>
      </w:r>
      <w:proofErr w:type="gramStart"/>
      <w:r w:rsidRPr="001D7EF4">
        <w:rPr>
          <w:rFonts w:ascii="Times New Roman" w:hAnsi="Times New Roman" w:cs="Times New Roman"/>
          <w:sz w:val="28"/>
          <w:szCs w:val="28"/>
        </w:rPr>
        <w:t>санкционирования оплаты денежных обязательств получателей средств бюджета</w:t>
      </w:r>
      <w:proofErr w:type="gramEnd"/>
      <w:r w:rsidRPr="001D7EF4">
        <w:rPr>
          <w:rFonts w:ascii="Times New Roman" w:hAnsi="Times New Roman" w:cs="Times New Roman"/>
          <w:sz w:val="28"/>
          <w:szCs w:val="28"/>
        </w:rPr>
        <w:t xml:space="preserve"> и администраторов источников финансирования дефицита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разрабатывает и представляет в администрацию Большесудаченского сельского поселения для утверждения основания, порядок и условия списания и восстановления в учете задолженности по денежным обязательствам перед Большесудаченским сельским поселением муниципальных образований, юридических лиц;</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операции по управлению остатками средств на едином счете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iCs/>
          <w:sz w:val="28"/>
          <w:szCs w:val="28"/>
        </w:rPr>
      </w:pPr>
      <w:r w:rsidRPr="001D7EF4">
        <w:rPr>
          <w:rFonts w:ascii="Times New Roman" w:hAnsi="Times New Roman" w:cs="Times New Roman"/>
          <w:sz w:val="28"/>
          <w:szCs w:val="28"/>
        </w:rPr>
        <w:t>- осуществляет полномочия по внутреннему муниципальному финансовому контролю в соответствии со статьей 269.1 Бюджетного кодекса Российской Федерации;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iCs/>
          <w:sz w:val="28"/>
          <w:szCs w:val="28"/>
        </w:rPr>
      </w:pPr>
      <w:r w:rsidRPr="001D7EF4">
        <w:rPr>
          <w:rFonts w:ascii="Times New Roman" w:hAnsi="Times New Roman" w:cs="Times New Roman"/>
          <w:sz w:val="28"/>
          <w:szCs w:val="28"/>
        </w:rPr>
        <w:t>- устанавливает</w:t>
      </w:r>
      <w:r w:rsidRPr="001D7EF4">
        <w:rPr>
          <w:rFonts w:ascii="Times New Roman" w:hAnsi="Times New Roman" w:cs="Times New Roman"/>
          <w:iCs/>
          <w:sz w:val="28"/>
          <w:szCs w:val="28"/>
        </w:rPr>
        <w:t xml:space="preserve"> порядок исполнения решения о применении бюджетных мер принуждения в соответствии с Бюджетным кодексом Российской Федерации;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r w:rsidRPr="001D7EF4">
        <w:rPr>
          <w:rFonts w:ascii="Times New Roman" w:hAnsi="Times New Roman" w:cs="Times New Roman"/>
          <w:sz w:val="28"/>
          <w:szCs w:val="28"/>
        </w:rPr>
        <w:t>- принимает решение о применении бюджетных мер принуждения и  применяет бюджетные меры принуждения, предусмотренные Бюджетным кодексом Российской Федерации;</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иные бюджетные полномочия в соответствии с бюджетным законодательством и настоящим Положением.</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3. Главный бухгалтер администрации Большесудаченского сельского поселения имеет исключительное право:</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утверждает сводную бюджетную роспись бюджета и вносит в нее изменения;</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утверждает лимиты бюджетных обязательств для главных        распорядителей бюджетных средств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вносит изменения в лимиты бюджетных обязательств;</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выносит главным распорядителям средств бюджета обязательные для исполнения предписания о ненадлежащем исполнении бюджета (организации бюджетного процесса).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1D7EF4">
        <w:rPr>
          <w:rFonts w:ascii="Times New Roman" w:hAnsi="Times New Roman" w:cs="Times New Roman"/>
          <w:b/>
          <w:bCs/>
          <w:sz w:val="28"/>
          <w:szCs w:val="28"/>
        </w:rPr>
        <w:t xml:space="preserve">Статья 8. Бюджетные полномочия </w:t>
      </w:r>
      <w:r w:rsidRPr="001D7EF4">
        <w:rPr>
          <w:rFonts w:ascii="Times New Roman" w:hAnsi="Times New Roman" w:cs="Times New Roman"/>
          <w:b/>
          <w:sz w:val="28"/>
          <w:szCs w:val="28"/>
        </w:rPr>
        <w:t xml:space="preserve">контрольно-счетного органа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b/>
          <w:sz w:val="28"/>
          <w:szCs w:val="28"/>
        </w:rPr>
      </w:pP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bookmarkStart w:id="7" w:name="Par0"/>
      <w:bookmarkEnd w:id="7"/>
      <w:r w:rsidRPr="001D7EF4">
        <w:rPr>
          <w:rFonts w:ascii="Times New Roman" w:hAnsi="Times New Roman" w:cs="Times New Roman"/>
          <w:sz w:val="28"/>
          <w:szCs w:val="28"/>
        </w:rPr>
        <w:t>Контрольно-счетный орган осуществляет следующие бюджетные полномочия: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контроль за исполнением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проводит экспертизу проектов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внешнюю проверку годового отчета об исполнении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 организует и осуществляет контроль за законностью, результативностью (эффективностью и экономностью) использования средств бюджета, а также средств, получаемых бюджетом из иных источников, предусмотренных </w:t>
      </w:r>
      <w:hyperlink r:id="rId11" w:history="1">
        <w:r w:rsidRPr="001D7EF4">
          <w:rPr>
            <w:rFonts w:ascii="Times New Roman" w:hAnsi="Times New Roman" w:cs="Times New Roman"/>
            <w:sz w:val="28"/>
            <w:szCs w:val="28"/>
          </w:rPr>
          <w:t>законодательством</w:t>
        </w:r>
      </w:hyperlink>
      <w:r w:rsidRPr="001D7EF4">
        <w:rPr>
          <w:rFonts w:ascii="Times New Roman" w:hAnsi="Times New Roman" w:cs="Times New Roman"/>
          <w:sz w:val="28"/>
          <w:szCs w:val="28"/>
        </w:rPr>
        <w:t xml:space="preserve"> Российской Федерации;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lastRenderedPageBreak/>
        <w:t>- осуществляет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Большесудаченскому сельскому поселению;</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проводит оценку эффективности предоставления налоговых и иных льгот и преимуществ, бюджетных кредитов за счет средств бюджета, а также оценку законности предоставления муниципальных гарантий и поручительств или обеспечения исполнения обязатель</w:t>
      </w:r>
      <w:proofErr w:type="gramStart"/>
      <w:r w:rsidRPr="001D7EF4">
        <w:rPr>
          <w:rFonts w:ascii="Times New Roman" w:hAnsi="Times New Roman" w:cs="Times New Roman"/>
          <w:sz w:val="28"/>
          <w:szCs w:val="28"/>
        </w:rPr>
        <w:t>ств др</w:t>
      </w:r>
      <w:proofErr w:type="gramEnd"/>
      <w:r w:rsidRPr="001D7EF4">
        <w:rPr>
          <w:rFonts w:ascii="Times New Roman" w:hAnsi="Times New Roman" w:cs="Times New Roman"/>
          <w:sz w:val="28"/>
          <w:szCs w:val="28"/>
        </w:rPr>
        <w:t>угими способами по сделкам, совершаемым юридическими лицами и индивидуальными предпринимателями за счет средств бюджета и имущества, находящегося в муниципальной собственности;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проводит 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Большесудаченского сельского поселения, а также муниципальных программ;</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проводит анализ бюджетного процесса в Большесудаченском сельском поселении и готовит предложения, направленные на его совершенствование;</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готовит информацию о ходе исполнения бюджета, о результатах проведенных контрольных и экспертно-аналитических мероприятий и представляет такую информацию в Совет Большесудаченского сельского поселения и главе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участвует в пределах полномочий в мероприятиях, направленных на противодействие коррупции;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контроль за законностью, результативностью (эффективностью и экономностью) использования средств бюджета Большесудаченского сельского поселения;</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осуществляет иные бюджетные полномочия в сфере внешнего муниципального финансового контроля в соответствии с бюджетным законодательством и настоящим Положением.</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u w:val="single"/>
        </w:rPr>
      </w:pPr>
    </w:p>
    <w:p w:rsidR="001D7EF4" w:rsidRPr="001D7EF4" w:rsidRDefault="001D7EF4" w:rsidP="001D7EF4">
      <w:pPr>
        <w:autoSpaceDE w:val="0"/>
        <w:autoSpaceDN w:val="0"/>
        <w:adjustRightInd w:val="0"/>
        <w:spacing w:after="0" w:line="240" w:lineRule="auto"/>
        <w:ind w:firstLine="540"/>
        <w:jc w:val="both"/>
        <w:outlineLvl w:val="0"/>
        <w:rPr>
          <w:rFonts w:ascii="Times New Roman" w:hAnsi="Times New Roman" w:cs="Times New Roman"/>
          <w:sz w:val="28"/>
          <w:szCs w:val="28"/>
        </w:rPr>
      </w:pPr>
      <w:r w:rsidRPr="001D7EF4">
        <w:rPr>
          <w:rFonts w:ascii="Times New Roman" w:hAnsi="Times New Roman" w:cs="Times New Roman"/>
          <w:b/>
          <w:bCs/>
          <w:sz w:val="28"/>
          <w:szCs w:val="28"/>
        </w:rPr>
        <w:t>Глава III. СОСТАВЛЕНИЕ ПРОЕКТА  БЮДЖЕТА</w:t>
      </w:r>
    </w:p>
    <w:p w:rsidR="001D7EF4" w:rsidRPr="001D7EF4" w:rsidRDefault="001D7EF4" w:rsidP="001D7EF4">
      <w:pPr>
        <w:autoSpaceDE w:val="0"/>
        <w:autoSpaceDN w:val="0"/>
        <w:adjustRightInd w:val="0"/>
        <w:spacing w:after="0" w:line="240" w:lineRule="auto"/>
        <w:ind w:firstLine="540"/>
        <w:jc w:val="both"/>
        <w:outlineLvl w:val="1"/>
        <w:rPr>
          <w:rFonts w:ascii="Times New Roman" w:hAnsi="Times New Roman" w:cs="Times New Roman"/>
          <w:i/>
          <w:sz w:val="28"/>
          <w:szCs w:val="28"/>
          <w:u w:val="single"/>
        </w:rPr>
      </w:pPr>
      <w:r w:rsidRPr="001D7EF4">
        <w:rPr>
          <w:rFonts w:ascii="Times New Roman" w:hAnsi="Times New Roman" w:cs="Times New Roman"/>
          <w:b/>
          <w:bCs/>
          <w:sz w:val="28"/>
          <w:szCs w:val="28"/>
        </w:rPr>
        <w:t xml:space="preserve"> </w:t>
      </w:r>
    </w:p>
    <w:p w:rsidR="001D7EF4" w:rsidRPr="001D7EF4" w:rsidRDefault="001D7EF4" w:rsidP="001D7EF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1D7EF4">
        <w:rPr>
          <w:rFonts w:ascii="Times New Roman" w:hAnsi="Times New Roman" w:cs="Times New Roman"/>
          <w:b/>
          <w:bCs/>
          <w:sz w:val="28"/>
          <w:szCs w:val="28"/>
        </w:rPr>
        <w:t>Статья 9. Порядок составления проекта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1. Проект бюджета составляется и утверждается сроком на три года (очередной финансовый год и плановый период) в соответствии с настоящим Положением. </w:t>
      </w:r>
    </w:p>
    <w:p w:rsidR="001D7EF4" w:rsidRDefault="001D7EF4" w:rsidP="001D7EF4">
      <w:pPr>
        <w:autoSpaceDE w:val="0"/>
        <w:autoSpaceDN w:val="0"/>
        <w:adjustRightInd w:val="0"/>
        <w:spacing w:after="0" w:line="240" w:lineRule="auto"/>
        <w:ind w:firstLine="540"/>
        <w:jc w:val="both"/>
        <w:rPr>
          <w:rFonts w:ascii="Times New Roman" w:hAnsi="Times New Roman" w:cs="Times New Roman"/>
          <w:iCs/>
          <w:sz w:val="28"/>
          <w:szCs w:val="28"/>
        </w:rPr>
      </w:pPr>
      <w:r w:rsidRPr="001D7EF4">
        <w:rPr>
          <w:rFonts w:ascii="Times New Roman" w:hAnsi="Times New Roman" w:cs="Times New Roman"/>
          <w:sz w:val="28"/>
          <w:szCs w:val="28"/>
        </w:rPr>
        <w:t xml:space="preserve">2. </w:t>
      </w:r>
      <w:r w:rsidRPr="001D7EF4">
        <w:rPr>
          <w:rFonts w:ascii="Times New Roman" w:hAnsi="Times New Roman" w:cs="Times New Roman"/>
          <w:iCs/>
          <w:sz w:val="28"/>
          <w:szCs w:val="28"/>
        </w:rPr>
        <w:t xml:space="preserve">Составление проекта бюджета на очередной финансовый год и плановый период осуществляется администрацией </w:t>
      </w:r>
      <w:r w:rsidRPr="001D7EF4">
        <w:rPr>
          <w:rFonts w:ascii="Times New Roman" w:hAnsi="Times New Roman" w:cs="Times New Roman"/>
          <w:sz w:val="28"/>
          <w:szCs w:val="28"/>
        </w:rPr>
        <w:t>Большесудаченского сельского поселения</w:t>
      </w:r>
      <w:r w:rsidRPr="001D7EF4">
        <w:rPr>
          <w:rFonts w:ascii="Times New Roman" w:hAnsi="Times New Roman" w:cs="Times New Roman"/>
          <w:iCs/>
          <w:sz w:val="28"/>
          <w:szCs w:val="28"/>
        </w:rPr>
        <w:t xml:space="preserve"> в соответствии с Бюджетным </w:t>
      </w:r>
      <w:hyperlink r:id="rId12" w:history="1">
        <w:r w:rsidRPr="001D7EF4">
          <w:rPr>
            <w:rFonts w:ascii="Times New Roman" w:hAnsi="Times New Roman" w:cs="Times New Roman"/>
            <w:iCs/>
            <w:sz w:val="28"/>
            <w:szCs w:val="28"/>
          </w:rPr>
          <w:t>кодексом</w:t>
        </w:r>
      </w:hyperlink>
      <w:r w:rsidRPr="001D7EF4">
        <w:rPr>
          <w:rFonts w:ascii="Times New Roman" w:hAnsi="Times New Roman" w:cs="Times New Roman"/>
          <w:iCs/>
          <w:sz w:val="28"/>
          <w:szCs w:val="28"/>
        </w:rPr>
        <w:t xml:space="preserve"> Российской Федерации, настоящим Положением  и основывается на:</w:t>
      </w:r>
    </w:p>
    <w:p w:rsidR="0078658A" w:rsidRPr="0078658A" w:rsidRDefault="0078658A" w:rsidP="001D7EF4">
      <w:pPr>
        <w:autoSpaceDE w:val="0"/>
        <w:autoSpaceDN w:val="0"/>
        <w:adjustRightInd w:val="0"/>
        <w:spacing w:after="0" w:line="240" w:lineRule="auto"/>
        <w:ind w:firstLine="540"/>
        <w:jc w:val="both"/>
        <w:rPr>
          <w:rFonts w:ascii="Times New Roman" w:hAnsi="Times New Roman" w:cs="Times New Roman"/>
          <w:iCs/>
          <w:sz w:val="28"/>
          <w:szCs w:val="28"/>
        </w:rPr>
      </w:pPr>
      <w:proofErr w:type="gramStart"/>
      <w:r w:rsidRPr="0078658A">
        <w:rPr>
          <w:rFonts w:ascii="Times New Roman" w:hAnsi="Times New Roman" w:cs="Times New Roman"/>
          <w:sz w:val="28"/>
          <w:szCs w:val="28"/>
          <w:shd w:val="clear" w:color="auto" w:fill="FFFFFF"/>
        </w:rPr>
        <w:lastRenderedPageBreak/>
        <w:t>документах</w:t>
      </w:r>
      <w:proofErr w:type="gramEnd"/>
      <w:r w:rsidRPr="0078658A">
        <w:rPr>
          <w:rFonts w:ascii="Times New Roman" w:hAnsi="Times New Roman" w:cs="Times New Roman"/>
          <w:sz w:val="28"/>
          <w:szCs w:val="28"/>
          <w:shd w:val="clear" w:color="auto" w:fill="FFFFFF"/>
        </w:rPr>
        <w:t>, определяющих цели национального развития Российской Федерации и направления деятельности органов публичной власти по их достижению;</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Cs/>
          <w:sz w:val="28"/>
          <w:szCs w:val="28"/>
        </w:rPr>
      </w:pPr>
      <w:r w:rsidRPr="001D7EF4">
        <w:rPr>
          <w:rFonts w:ascii="Times New Roman" w:hAnsi="Times New Roman" w:cs="Times New Roman"/>
          <w:iCs/>
          <w:sz w:val="28"/>
          <w:szCs w:val="28"/>
        </w:rPr>
        <w:t xml:space="preserve">основных </w:t>
      </w:r>
      <w:proofErr w:type="gramStart"/>
      <w:r w:rsidRPr="001D7EF4">
        <w:rPr>
          <w:rFonts w:ascii="Times New Roman" w:hAnsi="Times New Roman" w:cs="Times New Roman"/>
          <w:iCs/>
          <w:sz w:val="28"/>
          <w:szCs w:val="28"/>
        </w:rPr>
        <w:t>направлениях</w:t>
      </w:r>
      <w:proofErr w:type="gramEnd"/>
      <w:r w:rsidRPr="001D7EF4">
        <w:rPr>
          <w:rFonts w:ascii="Times New Roman" w:hAnsi="Times New Roman" w:cs="Times New Roman"/>
          <w:iCs/>
          <w:sz w:val="28"/>
          <w:szCs w:val="28"/>
        </w:rPr>
        <w:t xml:space="preserve"> бюджетной политики </w:t>
      </w:r>
      <w:r w:rsidRPr="001D7EF4">
        <w:rPr>
          <w:rFonts w:ascii="Times New Roman" w:hAnsi="Times New Roman" w:cs="Times New Roman"/>
          <w:sz w:val="28"/>
          <w:szCs w:val="28"/>
        </w:rPr>
        <w:t>Большесудаченского сельского поселения</w:t>
      </w:r>
      <w:r w:rsidRPr="001D7EF4">
        <w:rPr>
          <w:rFonts w:ascii="Times New Roman" w:hAnsi="Times New Roman" w:cs="Times New Roman"/>
          <w:iCs/>
          <w:sz w:val="28"/>
          <w:szCs w:val="28"/>
        </w:rPr>
        <w:t xml:space="preserve"> и основных направлениях налоговой политики;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Cs/>
          <w:sz w:val="28"/>
          <w:szCs w:val="28"/>
        </w:rPr>
      </w:pPr>
      <w:proofErr w:type="gramStart"/>
      <w:r w:rsidRPr="001D7EF4">
        <w:rPr>
          <w:rFonts w:ascii="Times New Roman" w:hAnsi="Times New Roman" w:cs="Times New Roman"/>
          <w:iCs/>
          <w:sz w:val="28"/>
          <w:szCs w:val="28"/>
        </w:rPr>
        <w:t>прогнозе</w:t>
      </w:r>
      <w:proofErr w:type="gramEnd"/>
      <w:r w:rsidRPr="001D7EF4">
        <w:rPr>
          <w:rFonts w:ascii="Times New Roman" w:hAnsi="Times New Roman" w:cs="Times New Roman"/>
          <w:iCs/>
          <w:sz w:val="28"/>
          <w:szCs w:val="28"/>
        </w:rPr>
        <w:t xml:space="preserve"> социально-экономического развития </w:t>
      </w:r>
      <w:r w:rsidRPr="001D7EF4">
        <w:rPr>
          <w:rFonts w:ascii="Times New Roman" w:hAnsi="Times New Roman" w:cs="Times New Roman"/>
          <w:sz w:val="28"/>
          <w:szCs w:val="28"/>
        </w:rPr>
        <w:t>Большесудаченского сельского поселения</w:t>
      </w:r>
      <w:r w:rsidRPr="001D7EF4">
        <w:rPr>
          <w:rFonts w:ascii="Times New Roman" w:hAnsi="Times New Roman" w:cs="Times New Roman"/>
          <w:iCs/>
          <w:sz w:val="28"/>
          <w:szCs w:val="28"/>
        </w:rPr>
        <w:t>;</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Cs/>
          <w:sz w:val="28"/>
          <w:szCs w:val="28"/>
        </w:rPr>
      </w:pPr>
      <w:r w:rsidRPr="001D7EF4">
        <w:rPr>
          <w:rFonts w:ascii="Times New Roman" w:hAnsi="Times New Roman" w:cs="Times New Roman"/>
          <w:iCs/>
          <w:sz w:val="28"/>
          <w:szCs w:val="28"/>
        </w:rPr>
        <w:t xml:space="preserve">бюджетном </w:t>
      </w:r>
      <w:proofErr w:type="gramStart"/>
      <w:r w:rsidRPr="001D7EF4">
        <w:rPr>
          <w:rFonts w:ascii="Times New Roman" w:hAnsi="Times New Roman" w:cs="Times New Roman"/>
          <w:iCs/>
          <w:sz w:val="28"/>
          <w:szCs w:val="28"/>
        </w:rPr>
        <w:t>прогнозе</w:t>
      </w:r>
      <w:proofErr w:type="gramEnd"/>
      <w:r w:rsidRPr="001D7EF4">
        <w:rPr>
          <w:rFonts w:ascii="Times New Roman" w:hAnsi="Times New Roman" w:cs="Times New Roman"/>
          <w:iCs/>
          <w:sz w:val="28"/>
          <w:szCs w:val="28"/>
        </w:rPr>
        <w:t xml:space="preserve"> (проекте бюджетного прогноза, проекте изменений бюджетного прогноза) </w:t>
      </w:r>
      <w:r w:rsidRPr="001D7EF4">
        <w:rPr>
          <w:rFonts w:ascii="Times New Roman" w:hAnsi="Times New Roman" w:cs="Times New Roman"/>
          <w:sz w:val="28"/>
          <w:szCs w:val="28"/>
        </w:rPr>
        <w:t>Большесудаченского сельского поселения</w:t>
      </w:r>
      <w:r w:rsidRPr="001D7EF4">
        <w:rPr>
          <w:rFonts w:ascii="Times New Roman" w:hAnsi="Times New Roman" w:cs="Times New Roman"/>
          <w:iCs/>
          <w:sz w:val="28"/>
          <w:szCs w:val="28"/>
        </w:rPr>
        <w:t xml:space="preserve"> на долгосрочный период;</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Cs/>
          <w:sz w:val="28"/>
          <w:szCs w:val="28"/>
        </w:rPr>
      </w:pPr>
      <w:r w:rsidRPr="001D7EF4">
        <w:rPr>
          <w:rFonts w:ascii="Times New Roman" w:hAnsi="Times New Roman" w:cs="Times New Roman"/>
          <w:iCs/>
          <w:sz w:val="28"/>
          <w:szCs w:val="28"/>
        </w:rPr>
        <w:t xml:space="preserve">муниципальных </w:t>
      </w:r>
      <w:proofErr w:type="gramStart"/>
      <w:r w:rsidRPr="001D7EF4">
        <w:rPr>
          <w:rFonts w:ascii="Times New Roman" w:hAnsi="Times New Roman" w:cs="Times New Roman"/>
          <w:iCs/>
          <w:sz w:val="28"/>
          <w:szCs w:val="28"/>
        </w:rPr>
        <w:t>программах</w:t>
      </w:r>
      <w:proofErr w:type="gramEnd"/>
      <w:r w:rsidRPr="001D7EF4">
        <w:rPr>
          <w:rFonts w:ascii="Times New Roman" w:hAnsi="Times New Roman" w:cs="Times New Roman"/>
          <w:iCs/>
          <w:sz w:val="28"/>
          <w:szCs w:val="28"/>
        </w:rPr>
        <w:t xml:space="preserve"> (проектах муниципальных программ, проектах изменений указанных программ).</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Составление проекта бюджета на очередной финансовый год и плановый период начинается не </w:t>
      </w:r>
      <w:proofErr w:type="gramStart"/>
      <w:r w:rsidRPr="001D7EF4">
        <w:rPr>
          <w:rFonts w:ascii="Times New Roman" w:hAnsi="Times New Roman" w:cs="Times New Roman"/>
          <w:sz w:val="28"/>
          <w:szCs w:val="28"/>
        </w:rPr>
        <w:t>позднее</w:t>
      </w:r>
      <w:proofErr w:type="gramEnd"/>
      <w:r w:rsidRPr="001D7EF4">
        <w:rPr>
          <w:rFonts w:ascii="Times New Roman" w:hAnsi="Times New Roman" w:cs="Times New Roman"/>
          <w:sz w:val="28"/>
          <w:szCs w:val="28"/>
        </w:rPr>
        <w:t xml:space="preserve"> чем за 9 месяцев до начала очередного финансового года.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3. Администрация Большесудаченского сельского поселения направляет муниципальные программы и ведомственные целевые программы, предусмотренные к финансированию из бюджета на очередной финансовый год и плановый период, в Совет Большесудаченского сельского поселения для внесения предложений.</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Совет Большесудаченского сельского поселения направляет предложения по соответствующим муниципальным программам и ведомственным целевым программам в администрацию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outlineLvl w:val="1"/>
        <w:rPr>
          <w:rFonts w:ascii="Times New Roman" w:hAnsi="Times New Roman" w:cs="Times New Roman"/>
          <w:b/>
          <w:bCs/>
          <w:i/>
          <w:sz w:val="28"/>
          <w:szCs w:val="28"/>
        </w:rPr>
      </w:pPr>
    </w:p>
    <w:p w:rsidR="001D7EF4" w:rsidRPr="001D7EF4" w:rsidRDefault="001D7EF4" w:rsidP="001D7EF4">
      <w:pPr>
        <w:autoSpaceDE w:val="0"/>
        <w:autoSpaceDN w:val="0"/>
        <w:adjustRightInd w:val="0"/>
        <w:spacing w:after="0" w:line="240" w:lineRule="auto"/>
        <w:ind w:firstLine="540"/>
        <w:jc w:val="both"/>
        <w:outlineLvl w:val="1"/>
        <w:rPr>
          <w:rFonts w:ascii="Times New Roman" w:hAnsi="Times New Roman" w:cs="Times New Roman"/>
          <w:b/>
          <w:i/>
          <w:sz w:val="28"/>
          <w:szCs w:val="28"/>
          <w:u w:val="single"/>
        </w:rPr>
      </w:pPr>
      <w:r w:rsidRPr="001D7EF4">
        <w:rPr>
          <w:rFonts w:ascii="Times New Roman" w:hAnsi="Times New Roman" w:cs="Times New Roman"/>
          <w:b/>
          <w:bCs/>
          <w:sz w:val="28"/>
          <w:szCs w:val="28"/>
        </w:rPr>
        <w:t>Статья 10. Рассмотрение проекта бюджета на заседании администрации Большесудаченского сельского поселения</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1. Финансовый орган до 15 ноября  представляет на рассмотрение администрации Большесудаченского сельского поселения проект бюджета на очередной финансовый год и плановый </w:t>
      </w:r>
      <w:proofErr w:type="gramStart"/>
      <w:r w:rsidRPr="001D7EF4">
        <w:rPr>
          <w:rFonts w:ascii="Times New Roman" w:hAnsi="Times New Roman" w:cs="Times New Roman"/>
          <w:sz w:val="28"/>
          <w:szCs w:val="28"/>
        </w:rPr>
        <w:t>период</w:t>
      </w:r>
      <w:proofErr w:type="gramEnd"/>
      <w:r w:rsidRPr="001D7EF4">
        <w:rPr>
          <w:rFonts w:ascii="Times New Roman" w:hAnsi="Times New Roman" w:cs="Times New Roman"/>
          <w:sz w:val="28"/>
          <w:szCs w:val="28"/>
        </w:rPr>
        <w:t xml:space="preserve"> и проект решения Совета Большесудаченского сельского поселения об исполнении  бюджета за истекший финансовый год. Одновременно финансовый орган представляет для рассмотрения на заседании администрации Большесудаченского сельского поселения прогноз социально-экономического развития Большесудаченского сельского поселения на очередной финансовый год и плановый период.</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2. Не позднее 1 (одного) дня со дня рассмотрения на заседании администрации Большесудаченского сельского поселения материалы, указанные в </w:t>
      </w:r>
      <w:hyperlink r:id="rId13" w:anchor="Par169#Par169" w:history="1">
        <w:r w:rsidRPr="001D7EF4">
          <w:rPr>
            <w:rStyle w:val="a5"/>
            <w:rFonts w:ascii="Times New Roman" w:hAnsi="Times New Roman" w:cs="Times New Roman"/>
            <w:color w:val="auto"/>
            <w:sz w:val="28"/>
            <w:szCs w:val="28"/>
          </w:rPr>
          <w:t>части 1</w:t>
        </w:r>
      </w:hyperlink>
      <w:r w:rsidRPr="001D7EF4">
        <w:rPr>
          <w:rFonts w:ascii="Times New Roman" w:hAnsi="Times New Roman" w:cs="Times New Roman"/>
          <w:sz w:val="28"/>
          <w:szCs w:val="28"/>
        </w:rPr>
        <w:t xml:space="preserve"> настоящей статьи, с целью информирования направляются Советом Большесудаченского сельского поселения в контрольно-счетный орган на экспертизу.</w:t>
      </w:r>
    </w:p>
    <w:p w:rsidR="001D7EF4" w:rsidRPr="001D7EF4" w:rsidRDefault="001D7EF4" w:rsidP="001D7EF4">
      <w:pPr>
        <w:autoSpaceDE w:val="0"/>
        <w:autoSpaceDN w:val="0"/>
        <w:adjustRightInd w:val="0"/>
        <w:spacing w:after="0" w:line="240" w:lineRule="auto"/>
        <w:ind w:firstLine="540"/>
        <w:jc w:val="both"/>
        <w:outlineLvl w:val="2"/>
        <w:rPr>
          <w:rFonts w:ascii="Times New Roman" w:hAnsi="Times New Roman" w:cs="Times New Roman"/>
          <w:b/>
          <w:bCs/>
          <w:sz w:val="28"/>
          <w:szCs w:val="28"/>
        </w:rPr>
      </w:pPr>
    </w:p>
    <w:p w:rsidR="001D7EF4" w:rsidRPr="001D7EF4" w:rsidRDefault="001D7EF4" w:rsidP="001D7EF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1D7EF4">
        <w:rPr>
          <w:rFonts w:ascii="Times New Roman" w:hAnsi="Times New Roman" w:cs="Times New Roman"/>
          <w:b/>
          <w:bCs/>
          <w:sz w:val="28"/>
          <w:szCs w:val="28"/>
        </w:rPr>
        <w:t xml:space="preserve">Статья 11. Публичные слушания по проекту бюджета и годовому отчету об исполнении бюджета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1. По проекту бюджета и годовому отчету об исполнении бюджета до их внесения в Совет Большесудаченского сельского поселения проводятся публичные слушания в порядке, определенном уставом Большесудаченского сельского поселения.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2. По итогам публичных слушаний принимаются рекомендации, в которых отражаются результаты обсуждения.</w:t>
      </w:r>
    </w:p>
    <w:p w:rsidR="001D7EF4" w:rsidRPr="001D7EF4" w:rsidRDefault="001D7EF4" w:rsidP="001D7EF4">
      <w:pPr>
        <w:autoSpaceDE w:val="0"/>
        <w:autoSpaceDN w:val="0"/>
        <w:adjustRightInd w:val="0"/>
        <w:spacing w:after="0" w:line="240" w:lineRule="auto"/>
        <w:jc w:val="both"/>
        <w:outlineLvl w:val="0"/>
        <w:rPr>
          <w:rFonts w:ascii="Times New Roman" w:hAnsi="Times New Roman" w:cs="Times New Roman"/>
          <w:b/>
          <w:bCs/>
          <w:sz w:val="28"/>
          <w:szCs w:val="28"/>
        </w:rPr>
      </w:pPr>
    </w:p>
    <w:p w:rsidR="001D7EF4" w:rsidRPr="001D7EF4" w:rsidRDefault="001D7EF4" w:rsidP="001D7EF4">
      <w:pPr>
        <w:autoSpaceDE w:val="0"/>
        <w:autoSpaceDN w:val="0"/>
        <w:adjustRightInd w:val="0"/>
        <w:spacing w:after="0" w:line="240" w:lineRule="auto"/>
        <w:jc w:val="both"/>
        <w:outlineLvl w:val="0"/>
        <w:rPr>
          <w:rFonts w:ascii="Times New Roman" w:hAnsi="Times New Roman" w:cs="Times New Roman"/>
          <w:sz w:val="28"/>
          <w:szCs w:val="28"/>
        </w:rPr>
      </w:pPr>
      <w:r w:rsidRPr="001D7EF4">
        <w:rPr>
          <w:rFonts w:ascii="Times New Roman" w:hAnsi="Times New Roman" w:cs="Times New Roman"/>
          <w:b/>
          <w:bCs/>
          <w:sz w:val="28"/>
          <w:szCs w:val="28"/>
        </w:rPr>
        <w:t xml:space="preserve">Глава IV. ВНЕСЕНИЕ ПРОЕКТА РЕШЕНИЯ О БЮДЖЕТЕ НА РАССМОТРЕНИЕ В СОВЕТ БОЛЬШЕСУДАЧЕНСКОГО СЕЛЬСКОГО ПОСЕЛЕНИЯ </w:t>
      </w:r>
      <w:r w:rsidRPr="001D7EF4">
        <w:rPr>
          <w:rFonts w:ascii="Times New Roman" w:hAnsi="Times New Roman" w:cs="Times New Roman"/>
          <w:b/>
          <w:i/>
          <w:sz w:val="28"/>
          <w:szCs w:val="28"/>
          <w:u w:val="single"/>
        </w:rPr>
        <w:t xml:space="preserve"> </w:t>
      </w:r>
    </w:p>
    <w:p w:rsidR="001D7EF4" w:rsidRPr="001D7EF4" w:rsidRDefault="001D7EF4" w:rsidP="001D7EF4">
      <w:pPr>
        <w:widowControl w:val="0"/>
        <w:autoSpaceDE w:val="0"/>
        <w:autoSpaceDN w:val="0"/>
        <w:adjustRightInd w:val="0"/>
        <w:spacing w:after="0" w:line="240" w:lineRule="auto"/>
        <w:ind w:firstLine="540"/>
        <w:jc w:val="both"/>
        <w:outlineLvl w:val="1"/>
        <w:rPr>
          <w:rFonts w:ascii="Times New Roman" w:hAnsi="Times New Roman" w:cs="Times New Roman"/>
          <w:b/>
          <w:sz w:val="28"/>
          <w:szCs w:val="28"/>
        </w:rPr>
      </w:pPr>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bookmarkStart w:id="8" w:name="Par204"/>
      <w:bookmarkEnd w:id="8"/>
      <w:r w:rsidRPr="001D7EF4">
        <w:rPr>
          <w:rFonts w:ascii="Times New Roman" w:hAnsi="Times New Roman" w:cs="Times New Roman"/>
          <w:b/>
          <w:bCs/>
          <w:sz w:val="28"/>
          <w:szCs w:val="28"/>
        </w:rPr>
        <w:t xml:space="preserve">Статья 12. Внесение проекта решения о бюджете в Совет </w:t>
      </w:r>
      <w:r w:rsidRPr="001D7EF4">
        <w:rPr>
          <w:rFonts w:ascii="Times New Roman" w:hAnsi="Times New Roman" w:cs="Times New Roman"/>
          <w:b/>
          <w:sz w:val="28"/>
          <w:szCs w:val="28"/>
        </w:rPr>
        <w:t>Большесудаченского сельского поселения</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1. Администрация Большесудаченского сельского поселения не позднее 15 ноября вносит на рассмотрение Совета Большесудаченского сельского поселения проект решения о бюджете с показателями, установленными Бюджетным </w:t>
      </w:r>
      <w:hyperlink r:id="rId14" w:history="1">
        <w:r w:rsidRPr="001D7EF4">
          <w:rPr>
            <w:rFonts w:ascii="Times New Roman" w:hAnsi="Times New Roman" w:cs="Times New Roman"/>
            <w:sz w:val="28"/>
            <w:szCs w:val="28"/>
          </w:rPr>
          <w:t>кодексом</w:t>
        </w:r>
      </w:hyperlink>
      <w:r w:rsidRPr="001D7EF4">
        <w:rPr>
          <w:rFonts w:ascii="Times New Roman" w:hAnsi="Times New Roman" w:cs="Times New Roman"/>
          <w:sz w:val="28"/>
          <w:szCs w:val="28"/>
        </w:rPr>
        <w:t xml:space="preserve"> Российской Федерации.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2. Одновременно с проектом решения о бюджете в Совет Большесудаченского сельского поселения представляются: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основные </w:t>
      </w:r>
      <w:hyperlink r:id="rId15" w:history="1">
        <w:r w:rsidRPr="001D7EF4">
          <w:rPr>
            <w:rFonts w:ascii="Times New Roman" w:hAnsi="Times New Roman" w:cs="Times New Roman"/>
            <w:sz w:val="28"/>
            <w:szCs w:val="28"/>
          </w:rPr>
          <w:t>направления</w:t>
        </w:r>
      </w:hyperlink>
      <w:r w:rsidRPr="001D7EF4">
        <w:rPr>
          <w:rFonts w:ascii="Times New Roman" w:hAnsi="Times New Roman" w:cs="Times New Roman"/>
          <w:sz w:val="28"/>
          <w:szCs w:val="28"/>
        </w:rPr>
        <w:t xml:space="preserve"> бюджетной политики и основные </w:t>
      </w:r>
      <w:hyperlink r:id="rId16" w:history="1">
        <w:r w:rsidRPr="001D7EF4">
          <w:rPr>
            <w:rFonts w:ascii="Times New Roman" w:hAnsi="Times New Roman" w:cs="Times New Roman"/>
            <w:sz w:val="28"/>
            <w:szCs w:val="28"/>
          </w:rPr>
          <w:t>направления</w:t>
        </w:r>
      </w:hyperlink>
      <w:r w:rsidRPr="001D7EF4">
        <w:rPr>
          <w:rFonts w:ascii="Times New Roman" w:hAnsi="Times New Roman" w:cs="Times New Roman"/>
          <w:sz w:val="28"/>
          <w:szCs w:val="28"/>
        </w:rPr>
        <w:t xml:space="preserve"> налоговой политики;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предварительные итоги социально-экономического развития территории Большесудаченского сельского поселения за истекший период текущего финансового года и ожидаемые итоги социально-экономического развития территории Большесудаченского сельского поселения за текущий финансовый год;</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прогноз социально-экономического развития территории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пояснительная записка к проекту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методики (проекты методик) и расчеты распределения межбюджетных трансфертов;</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оценка ожидаемого исполнения бюджета на текущий финансовый год;</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предложенные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1D7EF4">
        <w:rPr>
          <w:rFonts w:ascii="Times New Roman" w:hAnsi="Times New Roman" w:cs="Times New Roman"/>
          <w:b/>
          <w:bCs/>
          <w:sz w:val="28"/>
          <w:szCs w:val="28"/>
        </w:rPr>
        <w:t>Статья 13. Соответствие проекта решения Совета Большесудаченского сельского поселения о бюджете бюджетной классификации</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Проект решения Совета Большесудаченского сельского поселения о бюджете вносится в соответствии с бюджетной классификацией Российской Федерации, действующей на день внесения на рассмотрение Совета  Большесудаченского сельского поселения указанного проекта решения.</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jc w:val="both"/>
        <w:outlineLvl w:val="1"/>
        <w:rPr>
          <w:rFonts w:ascii="Times New Roman" w:hAnsi="Times New Roman" w:cs="Times New Roman"/>
          <w:b/>
          <w:bCs/>
          <w:iCs/>
          <w:sz w:val="28"/>
          <w:szCs w:val="28"/>
        </w:rPr>
      </w:pPr>
      <w:bookmarkStart w:id="9" w:name="Par246"/>
      <w:bookmarkStart w:id="10" w:name="Par250"/>
      <w:bookmarkEnd w:id="9"/>
      <w:bookmarkEnd w:id="10"/>
      <w:r w:rsidRPr="001D7EF4">
        <w:rPr>
          <w:rFonts w:ascii="Times New Roman" w:hAnsi="Times New Roman" w:cs="Times New Roman"/>
          <w:b/>
          <w:bCs/>
          <w:iCs/>
          <w:sz w:val="28"/>
          <w:szCs w:val="28"/>
        </w:rPr>
        <w:t>Глава V. РАССМОТРЕНИЕ И УТВЕРЖДЕНИЕ ПРОЕКТА РЕШЕНИЯ О БЮДЖЕТЕ. ВНЕСЕНИЕ ИЗМЕНЕНИЙ И ДОПОЛНЕНИЙ В РЕШЕНИЕ О БЮДЖЕТЕ</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b/>
          <w:bCs/>
          <w:sz w:val="28"/>
          <w:szCs w:val="28"/>
        </w:rPr>
      </w:pPr>
      <w:bookmarkStart w:id="11" w:name="Par253"/>
      <w:bookmarkEnd w:id="11"/>
      <w:r w:rsidRPr="001D7EF4">
        <w:rPr>
          <w:rFonts w:ascii="Times New Roman" w:hAnsi="Times New Roman" w:cs="Times New Roman"/>
          <w:b/>
          <w:bCs/>
          <w:sz w:val="28"/>
          <w:szCs w:val="28"/>
        </w:rPr>
        <w:t>Статья 14. Рассмотрение проекта решения о бюджете</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Совет Большесудаченского сельского поселения рассматривает проект решения о бюджете на очередной финансовый год и плановый период в двух чтениях.</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Проект решения о бюджете рассматривается Советом Большесудаченского сельского поселения во внеочередном порядке.</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2. </w:t>
      </w:r>
      <w:proofErr w:type="gramStart"/>
      <w:r w:rsidRPr="001D7EF4">
        <w:rPr>
          <w:rFonts w:ascii="Times New Roman" w:hAnsi="Times New Roman" w:cs="Times New Roman"/>
          <w:sz w:val="28"/>
          <w:szCs w:val="28"/>
        </w:rPr>
        <w:t>Решения о внесении изменений в нормативные правовые акты Большесудаченского сельского поселения о налогах и сборах, регулирующие бюджетные правоотношения, приводящие к изменению доходов бюджета, вступающие в силу в очередном финансовом году и плановом периоде, должны быть приняты до внесения проекта решения о бюджете на очередной финансовый год и плановый период в Совет Большесудаченского сельского поселения.</w:t>
      </w:r>
      <w:proofErr w:type="gramEnd"/>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1D7EF4">
        <w:rPr>
          <w:rFonts w:ascii="Times New Roman" w:hAnsi="Times New Roman" w:cs="Times New Roman"/>
          <w:b/>
          <w:sz w:val="28"/>
          <w:szCs w:val="28"/>
        </w:rPr>
        <w:t>Статья 15. Заключение на проект решения о бюджете</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Проект решения о бюджете в течение суток со дня его внесения в</w:t>
      </w: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Совет</w:t>
      </w: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Большесудаченского сельского поселения направляется председателем Совета Большесудаченского сельского поселения в контрольно-счетный орган</w:t>
      </w: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для проведения его экспертизы.</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2.</w:t>
      </w: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Контрольно-счетный орган</w:t>
      </w: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в месячный срок подготавливает заключение на проект решения о бюджете с указанием недостатков данного проекта в случае их выявления.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Заключение контрольно-счетного органа учитывается при подготовке депутатами Совета Большесудаченского сельского поселения поправок к проекту решения о бюджете.</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3. Внесенный проект решения о бюджете с заключением контрольно-счетного органа направляется на рассмотрение в Совет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p>
    <w:p w:rsidR="001D7EF4" w:rsidRPr="001D7EF4" w:rsidRDefault="001D7EF4" w:rsidP="001D7EF4">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1D7EF4">
        <w:rPr>
          <w:rFonts w:ascii="Times New Roman" w:hAnsi="Times New Roman" w:cs="Times New Roman"/>
          <w:b/>
          <w:sz w:val="28"/>
          <w:szCs w:val="28"/>
        </w:rPr>
        <w:t>Статья 16. Рассмотрение проекта решения о бюджете в первом чтении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1. Совет Большесудаченского сельского поселения рассматривает проект </w:t>
      </w:r>
      <w:r w:rsidRPr="001D7EF4">
        <w:rPr>
          <w:rFonts w:ascii="Times New Roman" w:hAnsi="Times New Roman" w:cs="Times New Roman"/>
          <w:sz w:val="28"/>
          <w:szCs w:val="28"/>
        </w:rPr>
        <w:lastRenderedPageBreak/>
        <w:t>решения о бюджете в первом чтении не позднее 20 дней со дня принятия его к рассмотрению.</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 w:name="Par262"/>
      <w:bookmarkEnd w:id="12"/>
      <w:r w:rsidRPr="001D7EF4">
        <w:rPr>
          <w:rFonts w:ascii="Times New Roman" w:hAnsi="Times New Roman" w:cs="Times New Roman"/>
          <w:sz w:val="28"/>
          <w:szCs w:val="28"/>
        </w:rPr>
        <w:t>2. При рассмотрении Советом Большесудаченского сельского поселения проекта решения о бюджете в первом чтении обсуждаются его концепция, прогноз социально-экономического развития Большесудаченского сельского поселения и основные направления бюджетной и налоговой политики Большесудаченского сельского поселения, рассматриваются основные характеристики бюджета и утверждаются: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перечень главных администраторов доходов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перечень главных </w:t>
      </w:r>
      <w:proofErr w:type="gramStart"/>
      <w:r w:rsidRPr="001D7EF4">
        <w:rPr>
          <w:rFonts w:ascii="Times New Roman" w:hAnsi="Times New Roman" w:cs="Times New Roman"/>
          <w:sz w:val="28"/>
          <w:szCs w:val="28"/>
        </w:rPr>
        <w:t>администраторов источников финансирования дефицита бюджета</w:t>
      </w:r>
      <w:proofErr w:type="gramEnd"/>
      <w:r w:rsidRPr="001D7EF4">
        <w:rPr>
          <w:rFonts w:ascii="Times New Roman" w:hAnsi="Times New Roman" w:cs="Times New Roman"/>
          <w:sz w:val="28"/>
          <w:szCs w:val="28"/>
        </w:rPr>
        <w:t>;</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highlight w:val="lightGray"/>
        </w:rPr>
      </w:pPr>
      <w:proofErr w:type="gramStart"/>
      <w:r w:rsidRPr="001D7EF4">
        <w:rPr>
          <w:rFonts w:ascii="Times New Roman" w:hAnsi="Times New Roman" w:cs="Times New Roman"/>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1D7EF4">
        <w:rPr>
          <w:rFonts w:ascii="Times New Roman" w:hAnsi="Times New Roman" w:cs="Times New Roman"/>
          <w:sz w:val="28"/>
          <w:szCs w:val="28"/>
        </w:rPr>
        <w:t>непрограммным</w:t>
      </w:r>
      <w:proofErr w:type="spellEnd"/>
      <w:r w:rsidRPr="001D7EF4">
        <w:rPr>
          <w:rFonts w:ascii="Times New Roman" w:hAnsi="Times New Roman" w:cs="Times New Roman"/>
          <w:sz w:val="28"/>
          <w:szCs w:val="28"/>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1D7EF4">
        <w:rPr>
          <w:rFonts w:ascii="Times New Roman" w:hAnsi="Times New Roman" w:cs="Times New Roman"/>
          <w:sz w:val="28"/>
          <w:szCs w:val="28"/>
        </w:rPr>
        <w:t>непрограммным</w:t>
      </w:r>
      <w:proofErr w:type="spellEnd"/>
      <w:r w:rsidRPr="001D7EF4">
        <w:rPr>
          <w:rFonts w:ascii="Times New Roman" w:hAnsi="Times New Roman" w:cs="Times New Roman"/>
          <w:sz w:val="28"/>
          <w:szCs w:val="28"/>
        </w:rPr>
        <w:t xml:space="preserve">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Pr="001D7EF4">
        <w:rPr>
          <w:rFonts w:ascii="Times New Roman" w:hAnsi="Times New Roman" w:cs="Times New Roman"/>
          <w:sz w:val="28"/>
          <w:szCs w:val="28"/>
        </w:rPr>
        <w:t xml:space="preserve"> плановый период), а также по разделам и подразделам классификации расходов бюджетов;</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ведомственная структура расходов бюджета на очередной финансовый год (очередной финансовый год и плановый период);</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D7EF4">
        <w:rPr>
          <w:rFonts w:ascii="Times New Roman" w:hAnsi="Times New Roman" w:cs="Times New Roman"/>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1D7EF4">
        <w:rPr>
          <w:rFonts w:ascii="Times New Roman" w:hAnsi="Times New Roman" w:cs="Times New Roman"/>
          <w:sz w:val="28"/>
          <w:szCs w:val="28"/>
        </w:rPr>
        <w:t xml:space="preserve"> за счет межбюджетных трансфертов из других бюджетов бюджетной системы Российской Федерации, имеющих целевое назначение);</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источники финансирования дефицита бюджета на очередной финансовый год и плановый период;</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1D7EF4">
        <w:rPr>
          <w:rFonts w:ascii="Times New Roman" w:hAnsi="Times New Roman" w:cs="Times New Roman"/>
          <w:sz w:val="28"/>
          <w:szCs w:val="28"/>
        </w:rPr>
        <w:t>указанием</w:t>
      </w:r>
      <w:proofErr w:type="gramEnd"/>
      <w:r w:rsidRPr="001D7EF4">
        <w:rPr>
          <w:rFonts w:ascii="Times New Roman" w:hAnsi="Times New Roman" w:cs="Times New Roman"/>
          <w:sz w:val="28"/>
          <w:szCs w:val="28"/>
        </w:rPr>
        <w:t xml:space="preserve"> в том числе верхнего предела долга по муниципальным гарантиям;</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программа приватизации муниципального имущества;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lastRenderedPageBreak/>
        <w:t>перечень муниципальных программ, а также ведомственных целевых программ;</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текстовые статьи решения о бюджете на очередной финансовый год и плановый период;</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план поступления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предельная штатная численность муниципальных служащих</w:t>
      </w:r>
      <w:r w:rsidRPr="001D7EF4">
        <w:rPr>
          <w:rFonts w:ascii="Times New Roman" w:hAnsi="Times New Roman" w:cs="Times New Roman"/>
          <w:i/>
          <w:sz w:val="28"/>
          <w:szCs w:val="28"/>
          <w:u w:val="single"/>
        </w:rPr>
        <w:t xml:space="preserve"> </w:t>
      </w:r>
      <w:r w:rsidRPr="001D7EF4">
        <w:rPr>
          <w:rFonts w:ascii="Times New Roman" w:hAnsi="Times New Roman" w:cs="Times New Roman"/>
          <w:sz w:val="28"/>
          <w:szCs w:val="28"/>
        </w:rPr>
        <w:t>Большесудаченского сельского поселения, содержание которых осуществляется за счет средств бюджета Большесудаченского сельского поселения, по главным распорядителям бюджетных средств на очередной финансовый год и плановый период.</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3. В случае отклонения проекта решения о бюджете в первом чтении Совет Большесудаченского сельского поселения возвращает проект решения на доработку в администрацию Большесудаченского сельского поселения. Администрация Большесудаченского сельского поселения в течение 10 дней дорабатывает указанный проект с учетом замечаний и предложений и вносит на рассмотрение Совета Большесудаченского сельского поселения повторно. При повторном внесении указанного проекта Совет Большесудаченского сельского поселения рассматривает его в первом чтении в течение 10 дней со дня его повторного внесения.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4. В случае возникновения несогласованных вопросов по проекту решения о бюджете распоряжением главы Большесудаченского сельского поселения может создаваться согласительная комиссия, в которую входит равное количество представителей администрации Большесудаченского сельского поселения и</w:t>
      </w: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Совета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Согласительная комиссия рассматривает спорные вопросы в период между первым и вторым чтением проекта решения о бюджете.</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Поправки к проекту решения о бюджете рассматриваются в порядке, предусмотренном Регламентом Совета Большесудаченского сельского поселения.</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p>
    <w:p w:rsidR="001D7EF4" w:rsidRPr="001D7EF4" w:rsidRDefault="001D7EF4" w:rsidP="001D7EF4">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1D7EF4">
        <w:rPr>
          <w:rFonts w:ascii="Times New Roman" w:hAnsi="Times New Roman" w:cs="Times New Roman"/>
          <w:b/>
          <w:sz w:val="28"/>
          <w:szCs w:val="28"/>
        </w:rPr>
        <w:t>Статья 17. Рассмотрение проекта решения о бюджете во втором чтении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Проект решения о бюджете рассматривается Советом Большесудаченского сельского поселения во втором чтении в течение 10 дней со дня принятия указанного проекта решения в первом чтении.</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Во втором чтении проект решения о бюджете принимается окончательно.</w:t>
      </w:r>
    </w:p>
    <w:p w:rsidR="001D7EF4" w:rsidRPr="001D7EF4" w:rsidRDefault="001D7EF4" w:rsidP="001D7EF4">
      <w:pPr>
        <w:autoSpaceDE w:val="0"/>
        <w:autoSpaceDN w:val="0"/>
        <w:adjustRightInd w:val="0"/>
        <w:spacing w:after="0" w:line="240" w:lineRule="auto"/>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1D7EF4">
        <w:rPr>
          <w:rFonts w:ascii="Times New Roman" w:hAnsi="Times New Roman" w:cs="Times New Roman"/>
          <w:b/>
          <w:sz w:val="28"/>
          <w:szCs w:val="28"/>
        </w:rPr>
        <w:t>Статья 18. Опубликование и вступление в силу решения о бюджете</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1. Принятое Советом Большесудаченского сельского поселения решение о бюджете направляется главе Большесудаченского сельского поселения для </w:t>
      </w:r>
      <w:r w:rsidRPr="001D7EF4">
        <w:rPr>
          <w:rFonts w:ascii="Times New Roman" w:hAnsi="Times New Roman" w:cs="Times New Roman"/>
          <w:sz w:val="28"/>
          <w:szCs w:val="28"/>
        </w:rPr>
        <w:lastRenderedPageBreak/>
        <w:t xml:space="preserve">подписания и подлежит официальному опубликованию не позднее 10 рабочих дней после его подписания в установленном порядке.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2. Решение о бюджете вступает в силу с 1 января и действует по 31 декабря финансового года.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outlineLvl w:val="0"/>
        <w:rPr>
          <w:rFonts w:ascii="Times New Roman" w:hAnsi="Times New Roman" w:cs="Times New Roman"/>
          <w:b/>
          <w:sz w:val="28"/>
          <w:szCs w:val="28"/>
        </w:rPr>
      </w:pPr>
      <w:bookmarkStart w:id="13" w:name="Par305"/>
      <w:bookmarkStart w:id="14" w:name="Par310"/>
      <w:bookmarkStart w:id="15" w:name="Par313"/>
      <w:bookmarkEnd w:id="13"/>
      <w:bookmarkEnd w:id="14"/>
      <w:bookmarkEnd w:id="15"/>
      <w:r w:rsidRPr="001D7EF4">
        <w:rPr>
          <w:rFonts w:ascii="Times New Roman" w:hAnsi="Times New Roman" w:cs="Times New Roman"/>
          <w:b/>
          <w:sz w:val="28"/>
          <w:szCs w:val="28"/>
        </w:rPr>
        <w:t>Статья 19. Внесение изменений и дополнений в решение о бюджете</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i/>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Проект решения о внесении изменений и (или) дополнений в решение о бюджете в Совет Большесудаченского сельского поселения представляет администрация Большесудаченского сельского поселения. Одновременно с проектом решения представляются ожидаемые итоги социально-экономического развития территории Большесудаченского сельского поселения в текущем финансовом году и уточненный прогноз социально-экономического развития в плановом периоде,  пояснительная записка с обоснованием предлагаемых изменений и (или) дополнений в решение о бюджете.</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2. Проект решения о внесении изменений и (или) дополнений в решение о бюджете рассматривается в одном чтении не позднее 20 дней со дня принятия его к рассмотрению. </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jc w:val="both"/>
        <w:outlineLvl w:val="1"/>
        <w:rPr>
          <w:rFonts w:ascii="Times New Roman" w:hAnsi="Times New Roman" w:cs="Times New Roman"/>
          <w:b/>
          <w:bCs/>
          <w:iCs/>
          <w:sz w:val="28"/>
          <w:szCs w:val="28"/>
        </w:rPr>
      </w:pPr>
      <w:r w:rsidRPr="001D7EF4">
        <w:rPr>
          <w:rFonts w:ascii="Times New Roman" w:hAnsi="Times New Roman" w:cs="Times New Roman"/>
          <w:b/>
          <w:bCs/>
          <w:iCs/>
          <w:sz w:val="28"/>
          <w:szCs w:val="28"/>
        </w:rPr>
        <w:t xml:space="preserve">Глава VI. ИСПОЛНЕНИЕ БЮДЖЕТА. СОСТАВЛЕНИЕ, ВНЕШНЯЯ ПРОВЕРКА, РАССМОТРЕНИЕ И УТВЕРЖДЕНИЕ БЮДЖЕТНОЙ ОТЧЕТНОСТИ </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b/>
          <w:sz w:val="28"/>
          <w:szCs w:val="28"/>
        </w:rPr>
      </w:pPr>
      <w:r w:rsidRPr="001D7EF4">
        <w:rPr>
          <w:rFonts w:ascii="Times New Roman" w:hAnsi="Times New Roman" w:cs="Times New Roman"/>
          <w:b/>
          <w:sz w:val="28"/>
          <w:szCs w:val="28"/>
        </w:rPr>
        <w:t>Статья 20. Исполнение бюджета</w:t>
      </w: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b/>
          <w:sz w:val="28"/>
          <w:szCs w:val="28"/>
        </w:rPr>
      </w:pPr>
    </w:p>
    <w:p w:rsidR="001D7EF4" w:rsidRPr="001D7EF4" w:rsidRDefault="001D7EF4" w:rsidP="001D7EF4">
      <w:pPr>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Исполнение бюджета обеспечивается администрацией Большесудаченского сельского поселения.</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Организация исполнения бюджета возлагается на главного бухгалтера администрации Большесудаченского сельского поселения, осуществляющего функции финансового органа Большесудаченского сельского поселения. </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2. Исполнение бюджета организуется на основе сводной бюджетной росписи и кассового плана.</w:t>
      </w:r>
    </w:p>
    <w:p w:rsidR="001D7EF4" w:rsidRPr="001D7EF4" w:rsidRDefault="001D7EF4" w:rsidP="001D7EF4">
      <w:pPr>
        <w:widowControl w:val="0"/>
        <w:autoSpaceDE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3. Бюджет исполняется на основе </w:t>
      </w:r>
      <w:hyperlink r:id="rId17" w:history="1">
        <w:r w:rsidRPr="001D7EF4">
          <w:rPr>
            <w:rFonts w:ascii="Times New Roman" w:hAnsi="Times New Roman" w:cs="Times New Roman"/>
            <w:sz w:val="28"/>
            <w:szCs w:val="28"/>
          </w:rPr>
          <w:t>единства кассы</w:t>
        </w:r>
      </w:hyperlink>
      <w:r w:rsidRPr="001D7EF4">
        <w:rPr>
          <w:rFonts w:ascii="Times New Roman" w:hAnsi="Times New Roman" w:cs="Times New Roman"/>
          <w:sz w:val="28"/>
          <w:szCs w:val="28"/>
        </w:rPr>
        <w:t xml:space="preserve"> и </w:t>
      </w:r>
      <w:hyperlink r:id="rId18" w:history="1">
        <w:r w:rsidRPr="001D7EF4">
          <w:rPr>
            <w:rFonts w:ascii="Times New Roman" w:hAnsi="Times New Roman" w:cs="Times New Roman"/>
            <w:sz w:val="28"/>
            <w:szCs w:val="28"/>
          </w:rPr>
          <w:t>подведомственности расходов</w:t>
        </w:r>
      </w:hyperlink>
      <w:r w:rsidRPr="001D7EF4">
        <w:rPr>
          <w:rFonts w:ascii="Times New Roman" w:hAnsi="Times New Roman" w:cs="Times New Roman"/>
          <w:sz w:val="28"/>
          <w:szCs w:val="28"/>
        </w:rPr>
        <w:t>. Кассовое обслуживание исполнения бюджета осуществляется Федеральным казначейством.</w:t>
      </w:r>
    </w:p>
    <w:p w:rsidR="001D7EF4" w:rsidRPr="001D7EF4" w:rsidRDefault="001D7EF4" w:rsidP="001D7EF4">
      <w:pPr>
        <w:autoSpaceDE w:val="0"/>
        <w:autoSpaceDN w:val="0"/>
        <w:adjustRightInd w:val="0"/>
        <w:spacing w:after="0" w:line="240" w:lineRule="auto"/>
        <w:ind w:firstLine="540"/>
        <w:jc w:val="both"/>
        <w:outlineLvl w:val="0"/>
        <w:rPr>
          <w:rFonts w:ascii="Times New Roman" w:hAnsi="Times New Roman" w:cs="Times New Roman"/>
          <w:sz w:val="28"/>
          <w:szCs w:val="28"/>
        </w:rPr>
      </w:pPr>
      <w:bookmarkStart w:id="16" w:name="Par10"/>
      <w:bookmarkEnd w:id="16"/>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b/>
          <w:bCs/>
          <w:sz w:val="28"/>
          <w:szCs w:val="28"/>
        </w:rPr>
      </w:pPr>
      <w:bookmarkStart w:id="17" w:name="Par324"/>
      <w:bookmarkStart w:id="18" w:name="Par335"/>
      <w:bookmarkStart w:id="19" w:name="Par348"/>
      <w:bookmarkStart w:id="20" w:name="Par352"/>
      <w:bookmarkEnd w:id="17"/>
      <w:bookmarkEnd w:id="18"/>
      <w:bookmarkEnd w:id="19"/>
      <w:bookmarkEnd w:id="20"/>
      <w:r w:rsidRPr="001D7EF4">
        <w:rPr>
          <w:rFonts w:ascii="Times New Roman" w:hAnsi="Times New Roman" w:cs="Times New Roman"/>
          <w:b/>
          <w:bCs/>
          <w:sz w:val="28"/>
          <w:szCs w:val="28"/>
        </w:rPr>
        <w:t xml:space="preserve">Статья 21. Составление и представление бюджетной отчетности </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Главный бухгалтер администрации Большесудаченского сельского поселения, осуществляющий функции финансового органа Большесудаченского сельского поселения, составляет и представляет в администрацию Большесудаченского сельского поселения бюджетную отчетность Большесудаченского сельского поселения.</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Бюджетная отчетность Большесудаченского сельского поселения </w:t>
      </w:r>
      <w:r w:rsidRPr="001D7EF4">
        <w:rPr>
          <w:rFonts w:ascii="Times New Roman" w:hAnsi="Times New Roman" w:cs="Times New Roman"/>
          <w:sz w:val="28"/>
          <w:szCs w:val="28"/>
        </w:rPr>
        <w:lastRenderedPageBreak/>
        <w:t xml:space="preserve">является годовой. </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i/>
          <w:sz w:val="28"/>
          <w:szCs w:val="28"/>
          <w:u w:val="single"/>
        </w:rPr>
      </w:pPr>
      <w:r w:rsidRPr="001D7EF4">
        <w:rPr>
          <w:rFonts w:ascii="Times New Roman" w:hAnsi="Times New Roman" w:cs="Times New Roman"/>
          <w:sz w:val="28"/>
          <w:szCs w:val="28"/>
        </w:rPr>
        <w:t>2. Отчет об исполнении бюджета за первый квартал, полугодие и девять месяцев текущего финансового года утверждается администрацией Большесудаченского сельского поселения и направляется в Совет  Большесудаченского сельского поселения и контрольно-счетный орган.</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3. Годовой отчет об исполнении бюджета подлежит рассмотрению и утверждению решением Совета Большесудаченского сельского поселения.</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b/>
          <w:bCs/>
          <w:sz w:val="28"/>
          <w:szCs w:val="28"/>
        </w:rPr>
      </w:pPr>
      <w:bookmarkStart w:id="21" w:name="Par359"/>
      <w:bookmarkEnd w:id="21"/>
      <w:r w:rsidRPr="001D7EF4">
        <w:rPr>
          <w:rFonts w:ascii="Times New Roman" w:hAnsi="Times New Roman" w:cs="Times New Roman"/>
          <w:b/>
          <w:bCs/>
          <w:sz w:val="28"/>
          <w:szCs w:val="28"/>
        </w:rPr>
        <w:t xml:space="preserve">Статья 22. Внешняя проверка годового отчета об исполнении  бюджета </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Годовой отчет об исполнении бюджета до его рассмотрения в Совете Большесудаченского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Внешняя проверка годового отчета об исполнении бюджета осуществляется контрольно-счетным органом в порядке, установленном настоящим Положением с соблюдением требований федерального законодательства.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2. Администрация Большесудаченского сельского поселения представляет годовой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3. Контрольно-счетный орган 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 и не позднее 1 мая текущего года направляет его в Совет Большесудаченского сельского поселения и администрацию Большесудаченского сельского поселения.</w:t>
      </w:r>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b/>
          <w:bCs/>
          <w:sz w:val="28"/>
          <w:szCs w:val="28"/>
        </w:rPr>
      </w:pPr>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i/>
          <w:sz w:val="28"/>
          <w:szCs w:val="28"/>
          <w:u w:val="single"/>
        </w:rPr>
      </w:pPr>
      <w:bookmarkStart w:id="22" w:name="Par368"/>
      <w:bookmarkStart w:id="23" w:name="Par377"/>
      <w:bookmarkEnd w:id="22"/>
      <w:bookmarkEnd w:id="23"/>
      <w:r w:rsidRPr="001D7EF4">
        <w:rPr>
          <w:rFonts w:ascii="Times New Roman" w:hAnsi="Times New Roman" w:cs="Times New Roman"/>
          <w:b/>
          <w:bCs/>
          <w:sz w:val="28"/>
          <w:szCs w:val="28"/>
        </w:rPr>
        <w:t xml:space="preserve">Статья 23. Представление годового отчета об исполнении бюджета в Совет </w:t>
      </w:r>
      <w:r w:rsidRPr="001D7EF4">
        <w:rPr>
          <w:rFonts w:ascii="Times New Roman" w:hAnsi="Times New Roman" w:cs="Times New Roman"/>
          <w:b/>
          <w:sz w:val="28"/>
          <w:szCs w:val="28"/>
        </w:rPr>
        <w:t>Большесудаченского сельского поселения</w:t>
      </w:r>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Годовой отчет об исполнении бюджета представляется администрацией Большесудаченского сельского поселения в Совет  Большесудаченского сельского поселения не позднее 1 мая текущего года.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2. Одновременно с годовым отчетом об исполнении бюджета администрацией Большесудаченского сельского поселения представляются:</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проект решения об утверждении исполнения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баланс исполнения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отчет о финансовых результатах деятельности;</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отчет о движении денежных средств;</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пояснительная записка;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lastRenderedPageBreak/>
        <w:t>отчеты об использовании ассигнований резервного фонда, о состоянии муниципального внутреннего долга Большесудаченского сельского поселения на начало и конец отчетного финансового года;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информация об использовании ассигнований дорожного фонда Большесудаченского сельского поселения в прошедшем финансовом году;</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отчет о выполнении программы муниципальных гарантий Большесудаченского сельского поселения;</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отчет о муниципальных внутренних заимствованиях Большесудаченского сельского поселения по видам заимствований;</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реестр объектов муниципальной собственности Большесудаченского сельского поселения</w:t>
      </w: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на первый и последний день отчетного финансового года;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отчет об исполнении муниципальных программ с оценкой эффективности их реализации;</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отчет о результатах приватизации;</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информация о поступлении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информация о поступлении доходов от сдачи в аренду имущества, находящегося в муниципальной собственности Большесудаченского сельского поселения</w:t>
      </w:r>
      <w:r w:rsidRPr="001D7EF4">
        <w:rPr>
          <w:rFonts w:ascii="Times New Roman" w:hAnsi="Times New Roman" w:cs="Times New Roman"/>
          <w:i/>
          <w:sz w:val="28"/>
          <w:szCs w:val="28"/>
        </w:rPr>
        <w:t xml:space="preserve"> </w:t>
      </w:r>
      <w:r w:rsidRPr="001D7EF4">
        <w:rPr>
          <w:rFonts w:ascii="Times New Roman" w:hAnsi="Times New Roman" w:cs="Times New Roman"/>
          <w:sz w:val="28"/>
          <w:szCs w:val="28"/>
        </w:rPr>
        <w:t>и переданного в оперативное управление казенным учреждениям, по главным распорядителям средств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информация о доходах муниципальных учреждений (за исключением казенных) в виде поступлений от оказания учреждениями услуг (выполнения работ), относящихся в соответствии с уставами учреждений к основным видам деятельности, оказание (выполнение) которых для физических и юридических лиц осуществляется на платной основе, а также поступлений от иной приносящей доход деятельности.</w:t>
      </w:r>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bookmarkStart w:id="24" w:name="Par404"/>
      <w:bookmarkEnd w:id="24"/>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1D7EF4">
        <w:rPr>
          <w:rFonts w:ascii="Times New Roman" w:hAnsi="Times New Roman" w:cs="Times New Roman"/>
          <w:b/>
          <w:bCs/>
          <w:sz w:val="28"/>
          <w:szCs w:val="28"/>
        </w:rPr>
        <w:t xml:space="preserve">Статья 24. Утверждение годового отчета об исполнении бюджета </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Решением Совета Большесудаченского сельского поселения об утверждении исполнения бюджета утверждается отчет об исполнении бюджета с указанием общего объема доходов, расходов и дефицита (</w:t>
      </w:r>
      <w:proofErr w:type="spellStart"/>
      <w:r w:rsidRPr="001D7EF4">
        <w:rPr>
          <w:rFonts w:ascii="Times New Roman" w:hAnsi="Times New Roman" w:cs="Times New Roman"/>
          <w:sz w:val="28"/>
          <w:szCs w:val="28"/>
        </w:rPr>
        <w:t>профицита</w:t>
      </w:r>
      <w:proofErr w:type="spellEnd"/>
      <w:r w:rsidRPr="001D7EF4">
        <w:rPr>
          <w:rFonts w:ascii="Times New Roman" w:hAnsi="Times New Roman" w:cs="Times New Roman"/>
          <w:sz w:val="28"/>
          <w:szCs w:val="28"/>
        </w:rPr>
        <w:t>)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2. Отдельными приложениями к решению Совета Большесудаченского сельского поселения об утверждении исполнения бюджета за отчетный финансовый год утверждаются показатели:</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доходов  бюджета по кодам классификации доходов бюджетов;</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расходов  бюджета по ведомственной структуре расходов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расходов бюджета по разделам, подразделам классификации расходов бюджетов;</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 xml:space="preserve">источников финансирования дефицита бюджета по кодам </w:t>
      </w:r>
      <w:proofErr w:type="gramStart"/>
      <w:r w:rsidRPr="001D7EF4">
        <w:rPr>
          <w:rFonts w:ascii="Times New Roman" w:hAnsi="Times New Roman" w:cs="Times New Roman"/>
          <w:sz w:val="28"/>
          <w:szCs w:val="28"/>
        </w:rPr>
        <w:t>классификации источников финансирования дефицитов бюджетов</w:t>
      </w:r>
      <w:proofErr w:type="gramEnd"/>
      <w:r w:rsidRPr="001D7EF4">
        <w:rPr>
          <w:rFonts w:ascii="Times New Roman" w:hAnsi="Times New Roman" w:cs="Times New Roman"/>
          <w:sz w:val="28"/>
          <w:szCs w:val="28"/>
        </w:rPr>
        <w:t>.</w:t>
      </w:r>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b/>
          <w:bCs/>
          <w:sz w:val="28"/>
          <w:szCs w:val="28"/>
        </w:rPr>
      </w:pPr>
    </w:p>
    <w:p w:rsidR="001D7EF4" w:rsidRPr="001D7EF4" w:rsidRDefault="001D7EF4" w:rsidP="001D7EF4">
      <w:pPr>
        <w:widowControl w:val="0"/>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1D7EF4">
        <w:rPr>
          <w:rFonts w:ascii="Times New Roman" w:hAnsi="Times New Roman" w:cs="Times New Roman"/>
          <w:b/>
          <w:bCs/>
          <w:sz w:val="28"/>
          <w:szCs w:val="28"/>
        </w:rPr>
        <w:lastRenderedPageBreak/>
        <w:t xml:space="preserve">Статья 25. Рассмотрение и утверждение годового отчета об исполнении бюджета Советом Большесудаченского сельского поселения </w:t>
      </w:r>
      <w:r w:rsidRPr="001D7EF4">
        <w:rPr>
          <w:rFonts w:ascii="Times New Roman" w:hAnsi="Times New Roman" w:cs="Times New Roman"/>
          <w:b/>
          <w:i/>
          <w:sz w:val="28"/>
          <w:szCs w:val="28"/>
          <w:u w:val="single"/>
        </w:rPr>
        <w:t xml:space="preserve"> </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1. По результатам рассмотрения годового отчета об исполнении  бюджета Совет Большесудаченского сельского поселения принимает решение об утверждении либо отклонении решения об исполнении  бюджета.</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2. В случае отклонения Советом Большесудаченского сельского поселения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D7EF4" w:rsidRPr="001D7EF4" w:rsidRDefault="001D7EF4" w:rsidP="001D7E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D7EF4">
        <w:rPr>
          <w:rFonts w:ascii="Times New Roman" w:hAnsi="Times New Roman" w:cs="Times New Roman"/>
          <w:sz w:val="28"/>
          <w:szCs w:val="28"/>
        </w:rPr>
        <w:t>3. Рассмотрение повторно представленного проекта решения об утверждении исполнения бюджета производится Советом Большесудаченского сельского поселения в порядке, предусмотренном для первичного рассмотрения.</w:t>
      </w:r>
    </w:p>
    <w:p w:rsidR="001D7EF4" w:rsidRPr="001D7EF4" w:rsidRDefault="004E368C" w:rsidP="001D7EF4">
      <w:pPr>
        <w:spacing w:after="0" w:line="240" w:lineRule="auto"/>
        <w:ind w:firstLine="540"/>
        <w:jc w:val="both"/>
        <w:rPr>
          <w:rFonts w:ascii="Times New Roman" w:hAnsi="Times New Roman" w:cs="Times New Roman"/>
          <w:sz w:val="28"/>
          <w:szCs w:val="28"/>
        </w:rPr>
      </w:pPr>
      <w:hyperlink r:id="rId19" w:history="1">
        <w:r w:rsidR="001D7EF4" w:rsidRPr="001D7EF4">
          <w:rPr>
            <w:rFonts w:ascii="Times New Roman" w:hAnsi="Times New Roman" w:cs="Times New Roman"/>
            <w:sz w:val="28"/>
            <w:szCs w:val="28"/>
          </w:rPr>
          <w:t>4</w:t>
        </w:r>
      </w:hyperlink>
      <w:r w:rsidR="001D7EF4" w:rsidRPr="001D7EF4">
        <w:rPr>
          <w:rFonts w:ascii="Times New Roman" w:hAnsi="Times New Roman" w:cs="Times New Roman"/>
          <w:sz w:val="28"/>
          <w:szCs w:val="28"/>
        </w:rPr>
        <w:t>. Решение Совета Большесудаченского сельского поселения об утверждении годового отчета об исполнении бюджета подлежит официальному опубликованию.</w:t>
      </w:r>
    </w:p>
    <w:p w:rsidR="001D7EF4" w:rsidRDefault="001D7EF4" w:rsidP="001D7EF4">
      <w:pPr>
        <w:spacing w:after="0"/>
        <w:rPr>
          <w:sz w:val="28"/>
          <w:szCs w:val="28"/>
        </w:rPr>
      </w:pPr>
    </w:p>
    <w:p w:rsidR="001D7EF4" w:rsidRDefault="001D7EF4" w:rsidP="001D7EF4">
      <w:pPr>
        <w:rPr>
          <w:sz w:val="28"/>
          <w:szCs w:val="28"/>
        </w:rPr>
      </w:pPr>
    </w:p>
    <w:p w:rsidR="001D7EF4" w:rsidRDefault="001D7EF4" w:rsidP="001D7EF4">
      <w:pPr>
        <w:rPr>
          <w:sz w:val="28"/>
          <w:szCs w:val="28"/>
        </w:rPr>
      </w:pPr>
    </w:p>
    <w:p w:rsidR="001D7EF4" w:rsidRPr="00C0163F" w:rsidRDefault="001D7EF4">
      <w:pPr>
        <w:rPr>
          <w:rFonts w:ascii="Times New Roman" w:hAnsi="Times New Roman" w:cs="Times New Roman"/>
          <w:sz w:val="28"/>
          <w:szCs w:val="28"/>
        </w:rPr>
      </w:pPr>
    </w:p>
    <w:sectPr w:rsidR="001D7EF4" w:rsidRPr="00C0163F" w:rsidSect="00924B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163F"/>
    <w:rsid w:val="0001240D"/>
    <w:rsid w:val="000A52BB"/>
    <w:rsid w:val="001D7EF4"/>
    <w:rsid w:val="004618B6"/>
    <w:rsid w:val="004E368C"/>
    <w:rsid w:val="006532A5"/>
    <w:rsid w:val="0078658A"/>
    <w:rsid w:val="007B5B24"/>
    <w:rsid w:val="00924BD5"/>
    <w:rsid w:val="0094445B"/>
    <w:rsid w:val="009924AA"/>
    <w:rsid w:val="00C0163F"/>
    <w:rsid w:val="00CD08D5"/>
    <w:rsid w:val="00EF2CB9"/>
    <w:rsid w:val="00F04ECD"/>
    <w:rsid w:val="00FB19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B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basedOn w:val="a0"/>
    <w:link w:val="a4"/>
    <w:uiPriority w:val="99"/>
    <w:semiHidden/>
    <w:locked/>
    <w:rsid w:val="00C0163F"/>
    <w:rPr>
      <w:rFonts w:ascii="Times New Roman" w:eastAsia="Times New Roman" w:hAnsi="Times New Roman" w:cs="Times New Roman"/>
      <w:sz w:val="24"/>
      <w:szCs w:val="24"/>
    </w:rPr>
  </w:style>
  <w:style w:type="paragraph" w:styleId="a4">
    <w:name w:val="Normal (Web)"/>
    <w:basedOn w:val="a"/>
    <w:link w:val="a3"/>
    <w:uiPriority w:val="99"/>
    <w:semiHidden/>
    <w:unhideWhenUsed/>
    <w:rsid w:val="00C0163F"/>
    <w:pPr>
      <w:spacing w:before="100" w:beforeAutospacing="1" w:after="119" w:line="240" w:lineRule="auto"/>
    </w:pPr>
    <w:rPr>
      <w:rFonts w:ascii="Times New Roman" w:eastAsia="Times New Roman" w:hAnsi="Times New Roman" w:cs="Times New Roman"/>
      <w:sz w:val="24"/>
      <w:szCs w:val="24"/>
    </w:rPr>
  </w:style>
  <w:style w:type="paragraph" w:customStyle="1" w:styleId="Standard">
    <w:name w:val="Standard"/>
    <w:uiPriority w:val="99"/>
    <w:rsid w:val="00C0163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5">
    <w:name w:val="Hyperlink"/>
    <w:rsid w:val="001D7EF4"/>
    <w:rPr>
      <w:strike w:val="0"/>
      <w:dstrike w:val="0"/>
      <w:color w:val="0000FF"/>
      <w:u w:val="none"/>
    </w:rPr>
  </w:style>
  <w:style w:type="paragraph" w:customStyle="1" w:styleId="ConsPlusNormal">
    <w:name w:val="ConsPlusNormal"/>
    <w:rsid w:val="001D7EF4"/>
    <w:pPr>
      <w:widowControl w:val="0"/>
      <w:suppressAutoHyphens/>
      <w:autoSpaceDE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7749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3397A61E12E7CDD521DF04F778CD58FA7C74C25099921CB96D14F45F2355E6650D5612AECDA547TEQDN" TargetMode="External"/><Relationship Id="rId13" Type="http://schemas.openxmlformats.org/officeDocument/2006/relationships/hyperlink" Target="file:///\\gpu-srv\Data\" TargetMode="External"/><Relationship Id="rId18" Type="http://schemas.openxmlformats.org/officeDocument/2006/relationships/hyperlink" Target="consultantplus://offline/ref=4AFAFF5C94094229894ABB0A10E7F5843780FA343E88166F270CAC39F91EEF8F6321DBCA63DC60G0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485BD7B30F9EB745294871563611AEB42819DC3EB63B0E785B32321FE50F302891385C1781E7A54DFFxEH" TargetMode="External"/><Relationship Id="rId12" Type="http://schemas.openxmlformats.org/officeDocument/2006/relationships/hyperlink" Target="consultantplus://offline/ref=EB130CB4FDAE1678FF2F149E5F02847943E1C98A66491ED4E9923D9FAFwBa4H" TargetMode="External"/><Relationship Id="rId17" Type="http://schemas.openxmlformats.org/officeDocument/2006/relationships/hyperlink" Target="consultantplus://offline/ref=4AFAFF5C94094229894ABB0A10E7F5843780FA343E88166F270CAC39F91EEF8F6321DBCA60D560GBP" TargetMode="External"/><Relationship Id="rId2" Type="http://schemas.openxmlformats.org/officeDocument/2006/relationships/settings" Target="settings.xml"/><Relationship Id="rId16" Type="http://schemas.openxmlformats.org/officeDocument/2006/relationships/hyperlink" Target="consultantplus://offline/ref=23A67FB10AAD848E0FD7FFEEC588B9445F07B02C3BA6D17CC8F1DD1B2Cm0h7O"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9889A15F851CEED4A0228B189EE2EF6CD55E923A5FD88E7CB9001970394C54C9DAD62DE63D131C9D45163CE5Es9G" TargetMode="External"/><Relationship Id="rId11" Type="http://schemas.openxmlformats.org/officeDocument/2006/relationships/hyperlink" Target="consultantplus://offline/ref=166D4AC919B620569912629260ED182855D56C83E4D5B80A7A7BACCE387CF8FBF7EF4E0A86CA89CDhC08N" TargetMode="External"/><Relationship Id="rId5" Type="http://schemas.openxmlformats.org/officeDocument/2006/relationships/hyperlink" Target="consultantplus://offline/ref=29889A15F851CEED4A0236BC9F8271F3CC58B72FA5FC80B397C707C05C5Cs4G" TargetMode="External"/><Relationship Id="rId15" Type="http://schemas.openxmlformats.org/officeDocument/2006/relationships/hyperlink" Target="consultantplus://offline/ref=23A67FB10AAD848E0FD7FFEEC588B9445F03B32E30A3D17CC8F1DD1B2Cm0h7O" TargetMode="External"/><Relationship Id="rId10" Type="http://schemas.openxmlformats.org/officeDocument/2006/relationships/hyperlink" Target="consultantplus://offline/ref=ACE631036EC05D199771D65F0A18DEE324E56C2BD31C455C36F5E3A6236DBA9595E6CC641450996Fd63CL" TargetMode="External"/><Relationship Id="rId19" Type="http://schemas.openxmlformats.org/officeDocument/2006/relationships/hyperlink" Target="consultantplus://offline/ref=9A2C5B15055466C0069134E97D4BB0E9B8A3E15362E84DB39213CE1C3EB808EACB45E83C98DA055D7BE9D8Z8u4F" TargetMode="External"/><Relationship Id="rId4" Type="http://schemas.openxmlformats.org/officeDocument/2006/relationships/hyperlink" Target="consultantplus://offline/ref=70FB4E084D153C691C5BEEBFE17D626A51E59FFF9724797E9E00ACB287F9F157DCE1F0EDCDI0A7M" TargetMode="External"/><Relationship Id="rId9" Type="http://schemas.openxmlformats.org/officeDocument/2006/relationships/hyperlink" Target="consultantplus://offline/ref=79BBF02ADC80BF6D7E199F90EFC330527D27B3D458F59866D4D4E2E69834B8A72F9CFA95F0BBBAD874qCM" TargetMode="External"/><Relationship Id="rId14" Type="http://schemas.openxmlformats.org/officeDocument/2006/relationships/hyperlink" Target="consultantplus://offline/ref=0881564D93D0491A1E80664595424932C16AA889B736F54909F5D1D1B5Y2u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6235</Words>
  <Characters>35541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Control_ABS</dc:creator>
  <cp:lastModifiedBy>Control_ABS</cp:lastModifiedBy>
  <cp:revision>2</cp:revision>
  <cp:lastPrinted>2020-01-10T07:17:00Z</cp:lastPrinted>
  <dcterms:created xsi:type="dcterms:W3CDTF">2022-04-07T06:39:00Z</dcterms:created>
  <dcterms:modified xsi:type="dcterms:W3CDTF">2022-04-07T06:39:00Z</dcterms:modified>
</cp:coreProperties>
</file>