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C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-251460</wp:posOffset>
            </wp:positionV>
            <wp:extent cx="433070" cy="508000"/>
            <wp:effectExtent l="19050" t="0" r="5080" b="0"/>
            <wp:wrapTight wrapText="bothSides">
              <wp:wrapPolygon edited="0">
                <wp:start x="-950" y="0"/>
                <wp:lineTo x="-950" y="21060"/>
                <wp:lineTo x="21853" y="21060"/>
                <wp:lineTo x="21853" y="0"/>
                <wp:lineTo x="-950" y="0"/>
              </wp:wrapPolygon>
            </wp:wrapTight>
            <wp:docPr id="2" name="Рисунок 1" descr="Большесудаченское с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льшесудаченское с 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БОЛЬШЕСУДАЧЕНСКОГО СЕЛЬСКОГО ПОСЕЛЕНИЯ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РУДНЯНСКОГО МУНИЦИПАЛЬНОГО РАЙОНА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04CE2" w:rsidRPr="00404CE2" w:rsidRDefault="00404CE2" w:rsidP="00404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 июня</w:t>
      </w:r>
      <w:r w:rsidR="00551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                                               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 w:rsidR="00551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1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51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="00551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spellEnd"/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5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.Б</w:t>
      </w:r>
      <w:proofErr w:type="gramEnd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ольшое Судачье</w:t>
      </w:r>
    </w:p>
    <w:p w:rsidR="00404CE2" w:rsidRPr="003329AF" w:rsidRDefault="00404CE2" w:rsidP="00404CE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3329AF" w:rsidRDefault="003329AF" w:rsidP="00404CE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еестр мест (площадок) накопления твердых коммунальных отходов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Большесудаченского сельского поселения </w:t>
      </w:r>
    </w:p>
    <w:p w:rsidR="00676D91" w:rsidRPr="003329AF" w:rsidRDefault="00676D91" w:rsidP="00404CE2">
      <w:pPr>
        <w:spacing w:after="15" w:line="240" w:lineRule="auto"/>
        <w:ind w:right="185" w:hanging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D91" w:rsidRPr="003329AF" w:rsidRDefault="00676D91" w:rsidP="00404CE2">
      <w:pPr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404CE2" w:rsidRDefault="00676D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  <w:t xml:space="preserve">  </w:t>
      </w:r>
      <w:r w:rsidRP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="007B2115" w:rsidRP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="007B2115" w:rsidRPr="0008032C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Правительства РФ от 31 августа 2018 г. N 1039 "Об утверждении Правил обустройства мест (площадок) накопления твердых коммунальных отходов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ведения их реестра"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7333A6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4CE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="00EA4B8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Руднян</w:t>
      </w:r>
      <w:r w:rsidR="00F97A91" w:rsidRPr="007B2115">
        <w:rPr>
          <w:rFonts w:ascii="Times New Roman" w:hAnsi="Times New Roman" w:cs="Times New Roman"/>
          <w:bCs/>
          <w:sz w:val="28"/>
          <w:szCs w:val="28"/>
        </w:rPr>
        <w:t>ского муниципального</w:t>
      </w:r>
      <w:r w:rsidR="00F97A91" w:rsidRPr="00404CE2">
        <w:rPr>
          <w:rFonts w:ascii="Times New Roman" w:hAnsi="Times New Roman" w:cs="Times New Roman"/>
          <w:bCs/>
          <w:sz w:val="28"/>
          <w:szCs w:val="28"/>
        </w:rPr>
        <w:t xml:space="preserve"> района Волгоградской области</w:t>
      </w:r>
      <w:r w:rsidR="003B58DB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4E2AC9">
        <w:rPr>
          <w:rFonts w:ascii="Times New Roman" w:hAnsi="Times New Roman" w:cs="Times New Roman"/>
          <w:bCs/>
          <w:sz w:val="28"/>
          <w:szCs w:val="28"/>
        </w:rPr>
        <w:t>для более качественного предоставления услуг по сбору и вывозу ТКО</w:t>
      </w:r>
      <w:r w:rsidR="0008032C">
        <w:rPr>
          <w:rFonts w:ascii="Times New Roman" w:hAnsi="Times New Roman" w:cs="Times New Roman"/>
          <w:bCs/>
          <w:sz w:val="28"/>
          <w:szCs w:val="28"/>
        </w:rPr>
        <w:t xml:space="preserve"> и в</w:t>
      </w:r>
      <w:r w:rsidR="0008032C" w:rsidRP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связи с поступившими заявлениями</w:t>
      </w:r>
      <w:r w:rsid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ИП Битюцкая С.В. и ИП Пирожкова В.В.</w:t>
      </w:r>
      <w:proofErr w:type="gramEnd"/>
      <w:r w:rsidR="00080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E2AC9">
        <w:rPr>
          <w:rFonts w:ascii="Times New Roman" w:hAnsi="Times New Roman" w:cs="Times New Roman"/>
          <w:bCs/>
          <w:sz w:val="28"/>
          <w:szCs w:val="28"/>
        </w:rPr>
        <w:t>администрация Большесудаченского сельского поселения</w:t>
      </w:r>
      <w:r w:rsidR="003B58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2A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97A91" w:rsidRPr="00404CE2" w:rsidRDefault="00F97A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proofErr w:type="gramEnd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 с т а н о в л я </w:t>
      </w:r>
      <w:r w:rsidR="004E2A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 т</w:t>
      </w:r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676D91" w:rsidRPr="00404CE2" w:rsidRDefault="003329AF" w:rsidP="00404CE2">
      <w:pPr>
        <w:pStyle w:val="a3"/>
        <w:numPr>
          <w:ilvl w:val="0"/>
          <w:numId w:val="2"/>
        </w:numPr>
        <w:spacing w:after="1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Внести изменения в постановление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26.02.2019г №13 «Об утверждении реестра и схемы мест размещения контейнерных площадок для временного хранения твердых коммунальных отходов на территории</w:t>
      </w:r>
      <w:r w:rsidRP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приложения 1 и 2 постановления изложить в новой редакции (</w:t>
      </w:r>
      <w:r w:rsidR="009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соответственно Приложение 1 и Приложение 2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676D91"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Контроль за выполнением настоящего постановления оставляю за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обой.</w:t>
      </w:r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со дня его подписания</w:t>
      </w:r>
      <w:r w:rsidR="007B2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подлежит обнародованию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Глава </w:t>
      </w:r>
      <w:r w:rsidR="00404CE2">
        <w:rPr>
          <w:rFonts w:ascii="Times New Roman" w:hAnsi="Times New Roman" w:cs="Times New Roman"/>
          <w:sz w:val="28"/>
          <w:szCs w:val="28"/>
          <w:lang w:eastAsia="ru-RU"/>
        </w:rPr>
        <w:t>Большесудаченского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A2BD8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сельского поселения                       </w:t>
      </w:r>
      <w:r w:rsidR="006A2B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Г.А. Ивлиева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sectPr w:rsidR="006A2BD8" w:rsidRPr="00404CE2" w:rsidSect="006A2BD8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00CDE"/>
    <w:multiLevelType w:val="hybridMultilevel"/>
    <w:tmpl w:val="DCE6EEE2"/>
    <w:lvl w:ilvl="0" w:tplc="BB901F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D0B79"/>
    <w:multiLevelType w:val="hybridMultilevel"/>
    <w:tmpl w:val="3458A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F0F3F"/>
    <w:multiLevelType w:val="multilevel"/>
    <w:tmpl w:val="316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9BB"/>
    <w:rsid w:val="00070090"/>
    <w:rsid w:val="0008032C"/>
    <w:rsid w:val="0009526E"/>
    <w:rsid w:val="000B47CD"/>
    <w:rsid w:val="000C3416"/>
    <w:rsid w:val="001E1C3A"/>
    <w:rsid w:val="002445BA"/>
    <w:rsid w:val="00251044"/>
    <w:rsid w:val="00274A9B"/>
    <w:rsid w:val="003329AF"/>
    <w:rsid w:val="0036226E"/>
    <w:rsid w:val="003B58DB"/>
    <w:rsid w:val="00404CE2"/>
    <w:rsid w:val="004728FA"/>
    <w:rsid w:val="004C29BB"/>
    <w:rsid w:val="004D35A1"/>
    <w:rsid w:val="004E2AC9"/>
    <w:rsid w:val="004F39FD"/>
    <w:rsid w:val="005512FD"/>
    <w:rsid w:val="005E0B54"/>
    <w:rsid w:val="00612B47"/>
    <w:rsid w:val="00650876"/>
    <w:rsid w:val="00657620"/>
    <w:rsid w:val="00676D91"/>
    <w:rsid w:val="00686E48"/>
    <w:rsid w:val="006A2BD8"/>
    <w:rsid w:val="007333A6"/>
    <w:rsid w:val="007711BC"/>
    <w:rsid w:val="00781444"/>
    <w:rsid w:val="00786721"/>
    <w:rsid w:val="007B2115"/>
    <w:rsid w:val="007D5F2A"/>
    <w:rsid w:val="00856564"/>
    <w:rsid w:val="00865C6A"/>
    <w:rsid w:val="008748B1"/>
    <w:rsid w:val="00894813"/>
    <w:rsid w:val="008B191D"/>
    <w:rsid w:val="00907713"/>
    <w:rsid w:val="0091026D"/>
    <w:rsid w:val="0096659F"/>
    <w:rsid w:val="00990B14"/>
    <w:rsid w:val="009B375B"/>
    <w:rsid w:val="009D5F7F"/>
    <w:rsid w:val="00A07995"/>
    <w:rsid w:val="00A10BD2"/>
    <w:rsid w:val="00A43EB8"/>
    <w:rsid w:val="00B305AB"/>
    <w:rsid w:val="00B40F03"/>
    <w:rsid w:val="00B5575B"/>
    <w:rsid w:val="00B96C05"/>
    <w:rsid w:val="00BC3225"/>
    <w:rsid w:val="00BE2A09"/>
    <w:rsid w:val="00CE7A0D"/>
    <w:rsid w:val="00D3398C"/>
    <w:rsid w:val="00DB72FA"/>
    <w:rsid w:val="00DC1812"/>
    <w:rsid w:val="00EA4B82"/>
    <w:rsid w:val="00EB6752"/>
    <w:rsid w:val="00F951A7"/>
    <w:rsid w:val="00F97A91"/>
    <w:rsid w:val="00FC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7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2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34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3A3C9-400F-457E-A409-4614EFABC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24</cp:revision>
  <cp:lastPrinted>2019-03-15T12:11:00Z</cp:lastPrinted>
  <dcterms:created xsi:type="dcterms:W3CDTF">2018-01-31T11:34:00Z</dcterms:created>
  <dcterms:modified xsi:type="dcterms:W3CDTF">2020-06-03T04:13:00Z</dcterms:modified>
</cp:coreProperties>
</file>