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74" w:rsidRDefault="00D415FB" w:rsidP="00D415FB">
      <w:pPr>
        <w:spacing w:after="0"/>
        <w:jc w:val="both"/>
      </w:pPr>
      <w:r>
        <w:t>Добрый день, уважаемые односельчане!</w:t>
      </w:r>
    </w:p>
    <w:p w:rsidR="00D415FB" w:rsidRDefault="001B3602" w:rsidP="00D415FB">
      <w:pPr>
        <w:spacing w:after="0"/>
        <w:jc w:val="both"/>
      </w:pPr>
      <w:r>
        <w:t>(Поздравление с 76-й годовщиной победы в Сталинградской битве)</w:t>
      </w:r>
    </w:p>
    <w:p w:rsidR="001B3602" w:rsidRDefault="001B3602" w:rsidP="00D415FB">
      <w:pPr>
        <w:spacing w:after="0"/>
        <w:jc w:val="both"/>
      </w:pPr>
    </w:p>
    <w:p w:rsidR="00D415FB" w:rsidRDefault="00D415FB" w:rsidP="00D415FB">
      <w:pPr>
        <w:spacing w:after="0"/>
        <w:jc w:val="both"/>
      </w:pPr>
      <w:r>
        <w:tab/>
        <w:t xml:space="preserve">Органы местного самоуправления в составе главы поселения, администрации и Совета Большесудаченского сельского поселения продолжают свою работу по направлениям, определенным Федеральным законом №131 «Об общих принципах организации местного самоуправления в Российской Федерации». За последние несколько лет вопросов местного значения, решение которых возложено на администрацию и Совет, стало значительно больше. </w:t>
      </w:r>
      <w:r w:rsidR="00312D2B">
        <w:t xml:space="preserve">Большесудаченское сельское поселение владеет определенным муниципальным имуществом, которое обязано содержать и использовать по прямому назначению на благо жителей села. Это и здания, и дороги, и водопровод, сеть уличного освещения, гидротехнические сооружения, земельные участки и т.д. При этом администрация вправе требовать бережного отношения к этому имуществу и от вас, дорогие односельчане. Только вместе </w:t>
      </w:r>
      <w:r w:rsidR="002D4845">
        <w:t>мы можем сохранить жизненно-важные объекты коммунальной</w:t>
      </w:r>
      <w:r w:rsidR="00616F21">
        <w:t>, дорожной</w:t>
      </w:r>
      <w:r w:rsidR="002D4845">
        <w:t xml:space="preserve"> инфраструктуры, объекты благоустройства и места общего пользования в работоспособном и </w:t>
      </w:r>
      <w:r w:rsidR="00616F21">
        <w:t>благоприятном</w:t>
      </w:r>
      <w:r w:rsidR="002D4845">
        <w:t xml:space="preserve"> виде.</w:t>
      </w:r>
    </w:p>
    <w:p w:rsidR="002D4845" w:rsidRDefault="000A3EF2" w:rsidP="00D415FB">
      <w:pPr>
        <w:spacing w:after="0"/>
        <w:jc w:val="both"/>
      </w:pPr>
      <w:r>
        <w:tab/>
      </w:r>
      <w:r w:rsidR="005467F6">
        <w:t xml:space="preserve">В начале отчета о работе администрации хотелось бы озвучить общее положение дел в поселении. Итак, </w:t>
      </w:r>
    </w:p>
    <w:p w:rsidR="005467F6" w:rsidRDefault="005467F6" w:rsidP="00D415FB">
      <w:pPr>
        <w:spacing w:after="0"/>
        <w:jc w:val="both"/>
      </w:pPr>
    </w:p>
    <w:p w:rsidR="00984A60" w:rsidRDefault="00984A60" w:rsidP="00D415FB">
      <w:pPr>
        <w:spacing w:after="0"/>
        <w:jc w:val="both"/>
      </w:pPr>
      <w:r>
        <w:t>ЗАНЯТОСТЬ НАСЕЛЕНИЯ</w:t>
      </w:r>
      <w:r w:rsidR="007A200F">
        <w:tab/>
      </w:r>
    </w:p>
    <w:p w:rsidR="00616F21" w:rsidRDefault="00984A60" w:rsidP="00D415FB">
      <w:pPr>
        <w:spacing w:after="0"/>
        <w:jc w:val="both"/>
      </w:pPr>
      <w:r>
        <w:tab/>
      </w:r>
      <w:r w:rsidR="00123667">
        <w:t>В 2018 году в Большесудаченском сельском поселении продолжают функционировать и плодотворно работать все государственные и муниципальные учреждения, организации, сельхозпредприяти</w:t>
      </w:r>
      <w:r w:rsidR="00C72F9E">
        <w:t>е</w:t>
      </w:r>
      <w:r w:rsidR="00123667">
        <w:t xml:space="preserve">, КФХ, что и в 2017 году. </w:t>
      </w:r>
      <w:r w:rsidR="004445F6">
        <w:t>Основная масса трудоспособного населения задействована в этих организациях. По данным Центра занятости Руднянского района</w:t>
      </w:r>
      <w:r w:rsidR="001E7152">
        <w:t xml:space="preserve"> </w:t>
      </w:r>
      <w:r w:rsidR="004445F6">
        <w:t xml:space="preserve">в прошлом году </w:t>
      </w:r>
      <w:r w:rsidR="00F36989">
        <w:t>зарегистрировано 20 обращений наших граждан</w:t>
      </w:r>
      <w:r w:rsidR="004445F6">
        <w:t xml:space="preserve"> в поисках работы</w:t>
      </w:r>
      <w:r w:rsidR="00F36989">
        <w:t xml:space="preserve">, на конец года 4 человека </w:t>
      </w:r>
      <w:r w:rsidR="00EC2545">
        <w:t>со</w:t>
      </w:r>
      <w:r w:rsidR="00F36989">
        <w:t>сто</w:t>
      </w:r>
      <w:r w:rsidR="00EC2545">
        <w:t>я</w:t>
      </w:r>
      <w:r w:rsidR="00F36989">
        <w:t>т на учете</w:t>
      </w:r>
      <w:r w:rsidR="00994826">
        <w:t xml:space="preserve"> как безработные</w:t>
      </w:r>
      <w:r w:rsidR="004445F6">
        <w:t xml:space="preserve">. Вместе с тем, </w:t>
      </w:r>
      <w:r w:rsidR="00F36989">
        <w:t xml:space="preserve">в организациях </w:t>
      </w:r>
      <w:proofErr w:type="gramStart"/>
      <w:r w:rsidR="00F36989">
        <w:t>Большого</w:t>
      </w:r>
      <w:proofErr w:type="gramEnd"/>
      <w:r w:rsidR="00F36989">
        <w:t xml:space="preserve"> Судачья за год зарегистрирована 31 вакансия. В настоящее время </w:t>
      </w:r>
      <w:r w:rsidR="004445F6">
        <w:t xml:space="preserve">для мужчин есть вакансии у нас в Пожарной части, а также сезонная работа по выпасу скота из ЛПХ и в администрации поселения - </w:t>
      </w:r>
      <w:r w:rsidR="00FE143C">
        <w:t xml:space="preserve">сезонным </w:t>
      </w:r>
      <w:r w:rsidR="004445F6">
        <w:t xml:space="preserve">рабочим по благоустройству. </w:t>
      </w:r>
      <w:r w:rsidR="00BC2B47">
        <w:t xml:space="preserve">В прошлом году по линии Центра занятости на сезонные работы администрация трудоустроила 2 взрослых и 3 несовершеннолетних. </w:t>
      </w:r>
      <w:r w:rsidR="00123667">
        <w:t xml:space="preserve">Радует пополнение отряда индивидуальных предпринимателей, зарегистрированных в нашем поселении, это </w:t>
      </w:r>
      <w:proofErr w:type="spellStart"/>
      <w:r w:rsidR="00123667">
        <w:t>Бабаринова</w:t>
      </w:r>
      <w:proofErr w:type="spellEnd"/>
      <w:r w:rsidR="00123667">
        <w:t xml:space="preserve"> Ольга Петровна, осуществляющая розничную торговлю продуктами. Желаем ей успехов, так как это хоть и небольшой, но дополнительный доход в бюджет поселения.</w:t>
      </w:r>
    </w:p>
    <w:p w:rsidR="002D4845" w:rsidRDefault="002D4845" w:rsidP="00D415FB">
      <w:pPr>
        <w:spacing w:after="0"/>
        <w:jc w:val="both"/>
      </w:pPr>
      <w:r>
        <w:tab/>
      </w:r>
      <w:r w:rsidR="002E313D">
        <w:t xml:space="preserve">В </w:t>
      </w:r>
      <w:r w:rsidR="00984A60">
        <w:t xml:space="preserve">177 </w:t>
      </w:r>
      <w:r w:rsidR="002E313D">
        <w:t xml:space="preserve">ЛПХ Большого </w:t>
      </w:r>
      <w:proofErr w:type="gramStart"/>
      <w:r w:rsidR="002E313D">
        <w:t>Судачья</w:t>
      </w:r>
      <w:proofErr w:type="gramEnd"/>
      <w:r w:rsidR="002E313D">
        <w:t xml:space="preserve"> на 01 января 2019 года числится </w:t>
      </w:r>
      <w:r w:rsidR="00984A60">
        <w:t xml:space="preserve">226 голов КРС, из них 105 коров, 866 МРС, 249 </w:t>
      </w:r>
      <w:proofErr w:type="spellStart"/>
      <w:r w:rsidR="00984A60">
        <w:t>свинопоголовья</w:t>
      </w:r>
      <w:proofErr w:type="spellEnd"/>
      <w:r w:rsidR="00984A60">
        <w:t xml:space="preserve">, 8 лошадей и 1850 - птицы. За год </w:t>
      </w:r>
      <w:proofErr w:type="gramStart"/>
      <w:r w:rsidR="00984A60">
        <w:t>на</w:t>
      </w:r>
      <w:proofErr w:type="gramEnd"/>
      <w:r w:rsidR="00984A60">
        <w:t xml:space="preserve"> </w:t>
      </w:r>
      <w:proofErr w:type="gramStart"/>
      <w:r w:rsidR="00984A60">
        <w:t>Еланский</w:t>
      </w:r>
      <w:proofErr w:type="gramEnd"/>
      <w:r w:rsidR="00984A60">
        <w:t xml:space="preserve"> </w:t>
      </w:r>
      <w:proofErr w:type="spellStart"/>
      <w:r w:rsidR="00984A60">
        <w:t>маслосыркомбинат</w:t>
      </w:r>
      <w:proofErr w:type="spellEnd"/>
      <w:r w:rsidR="00984A60">
        <w:t xml:space="preserve"> сдано 139,7 тонн молока</w:t>
      </w:r>
      <w:r w:rsidR="000F67C4">
        <w:t>, это третий результат по району</w:t>
      </w:r>
      <w:r w:rsidR="00984A60">
        <w:t>.</w:t>
      </w:r>
      <w:r w:rsidR="00B60BEB">
        <w:t xml:space="preserve"> По программе </w:t>
      </w:r>
      <w:r w:rsidR="000A3EF2">
        <w:t xml:space="preserve">социальной адаптации по линии Центра социальной защиты населения по Руднянскому району </w:t>
      </w:r>
      <w:r w:rsidR="00B60BEB">
        <w:t xml:space="preserve">в прошлом году </w:t>
      </w:r>
      <w:r w:rsidR="000A3EF2">
        <w:t>одна семья получила</w:t>
      </w:r>
      <w:r w:rsidR="00B60BEB">
        <w:t xml:space="preserve"> средства на покупку коров</w:t>
      </w:r>
      <w:r w:rsidR="000A3EF2">
        <w:t>ы</w:t>
      </w:r>
      <w:r w:rsidR="00B60BEB">
        <w:t>.</w:t>
      </w:r>
    </w:p>
    <w:p w:rsidR="001E7152" w:rsidRDefault="001E7152" w:rsidP="00D415FB">
      <w:pPr>
        <w:spacing w:after="0"/>
        <w:jc w:val="both"/>
      </w:pPr>
    </w:p>
    <w:p w:rsidR="001E7152" w:rsidRDefault="001E7152" w:rsidP="00D415FB">
      <w:pPr>
        <w:spacing w:after="0"/>
        <w:jc w:val="both"/>
      </w:pPr>
      <w:r>
        <w:t>СОЦИАЛЬН</w:t>
      </w:r>
      <w:r w:rsidR="005467F6">
        <w:t>ЫЕ ВОПРОСЫ</w:t>
      </w:r>
    </w:p>
    <w:p w:rsidR="00312D2B" w:rsidRDefault="001E7152" w:rsidP="00D415FB">
      <w:pPr>
        <w:spacing w:after="0"/>
        <w:jc w:val="both"/>
      </w:pPr>
      <w:r>
        <w:tab/>
        <w:t xml:space="preserve">В 2018 году родилось 3 детей. В школе у нас обучается 77 </w:t>
      </w:r>
      <w:r w:rsidR="001372BE">
        <w:t>ребят</w:t>
      </w:r>
      <w:r>
        <w:t xml:space="preserve">, детский сад посещают 28 детей. </w:t>
      </w:r>
      <w:r w:rsidR="001F285E">
        <w:t>Наша школа продолжает обновляться</w:t>
      </w:r>
      <w:r w:rsidR="00725350">
        <w:t xml:space="preserve">. На средства районного бюджета в сумме </w:t>
      </w:r>
      <w:proofErr w:type="gramStart"/>
      <w:r w:rsidR="001372BE">
        <w:t>около миллиона</w:t>
      </w:r>
      <w:r w:rsidR="00725350">
        <w:t xml:space="preserve"> рублей</w:t>
      </w:r>
      <w:r w:rsidR="001F285E">
        <w:t xml:space="preserve"> </w:t>
      </w:r>
      <w:r w:rsidR="00725350">
        <w:t>был</w:t>
      </w:r>
      <w:proofErr w:type="gramEnd"/>
      <w:r w:rsidR="00725350">
        <w:t xml:space="preserve"> полностью отремонтирован спортивный зал. Новое современное покрытие зала - отличный подарок детям и молодежи, которые также приходят тренироваться в спортзал. Мы все очень благодарны районной администрации во главе с </w:t>
      </w:r>
      <w:proofErr w:type="spellStart"/>
      <w:r w:rsidR="00725350">
        <w:t>Битюцким</w:t>
      </w:r>
      <w:proofErr w:type="spellEnd"/>
      <w:r w:rsidR="00725350">
        <w:t xml:space="preserve"> М.Н. за внимание и помощь в решении таких важных вопросов.</w:t>
      </w:r>
    </w:p>
    <w:p w:rsidR="001E7152" w:rsidRDefault="00ED5149">
      <w:pPr>
        <w:spacing w:after="0"/>
        <w:jc w:val="both"/>
      </w:pPr>
      <w:r>
        <w:tab/>
        <w:t xml:space="preserve">Наша </w:t>
      </w:r>
      <w:r w:rsidR="00725350">
        <w:t>участковая больница</w:t>
      </w:r>
      <w:r>
        <w:t>, к сожалению, осталась без врачебного состава, но продолжает оказывать определенный перечень медицинских услуг</w:t>
      </w:r>
      <w:r w:rsidR="00994826">
        <w:t xml:space="preserve"> на территории поселения</w:t>
      </w:r>
      <w:r w:rsidR="00F36989">
        <w:t xml:space="preserve">. На сегодняшний </w:t>
      </w:r>
      <w:r w:rsidR="00994826">
        <w:t xml:space="preserve">день действуют 18 </w:t>
      </w:r>
      <w:proofErr w:type="spellStart"/>
      <w:r w:rsidR="00994826">
        <w:t>палеативных</w:t>
      </w:r>
      <w:proofErr w:type="spellEnd"/>
      <w:r w:rsidR="00994826">
        <w:t xml:space="preserve"> коек, которые заполнены более чем на 100 %, </w:t>
      </w:r>
      <w:r w:rsidR="00C55DF3">
        <w:t xml:space="preserve">также </w:t>
      </w:r>
      <w:r w:rsidR="00F36989">
        <w:t>можно получить дневную помощь по назначению врача</w:t>
      </w:r>
      <w:r w:rsidR="00994826">
        <w:t xml:space="preserve">, детей наблюдает детская медсестра. По воскресеньям работает стоматологический кабинет, где ведет прием квалифицированный стоматолог из Елани. Действует аптечный пункт </w:t>
      </w:r>
      <w:proofErr w:type="spellStart"/>
      <w:r w:rsidR="00994826">
        <w:t>Руднянской</w:t>
      </w:r>
      <w:proofErr w:type="spellEnd"/>
      <w:r w:rsidR="00994826">
        <w:t xml:space="preserve"> муниципальной аптеки. Оборудование </w:t>
      </w:r>
      <w:proofErr w:type="spellStart"/>
      <w:r w:rsidR="00994826">
        <w:t>палеативной</w:t>
      </w:r>
      <w:proofErr w:type="spellEnd"/>
      <w:r w:rsidR="00994826">
        <w:t xml:space="preserve"> медицины полностью обновлено, заменены </w:t>
      </w:r>
      <w:r w:rsidR="00994826">
        <w:lastRenderedPageBreak/>
        <w:t xml:space="preserve">кровати, тумбочки, прикроватные кресла, получены каталки, подъемник, </w:t>
      </w:r>
      <w:proofErr w:type="spellStart"/>
      <w:r w:rsidR="00994826">
        <w:t>противопролежневые</w:t>
      </w:r>
      <w:proofErr w:type="spellEnd"/>
      <w:r w:rsidR="00994826">
        <w:t xml:space="preserve"> матрасы для таких больных.</w:t>
      </w:r>
    </w:p>
    <w:p w:rsidR="00CF360D" w:rsidRDefault="00CF360D">
      <w:pPr>
        <w:spacing w:after="0"/>
        <w:jc w:val="both"/>
      </w:pPr>
      <w:r>
        <w:tab/>
        <w:t>В здании администрации еженедельно продолжает вести прием жителей многофункциональный центр «Мои документы», оказывая широкий перечень услуг от оформления субсидий до оформления прав собственности на имущество.</w:t>
      </w:r>
    </w:p>
    <w:p w:rsidR="00CF360D" w:rsidRDefault="00CF360D">
      <w:pPr>
        <w:spacing w:after="0"/>
        <w:jc w:val="both"/>
      </w:pPr>
      <w:r>
        <w:tab/>
        <w:t>Администрация поселения также оказывает муниципальные услуги</w:t>
      </w:r>
      <w:r w:rsidR="00542D4C">
        <w:t>, на 1 января текущего года в перечне услуг утверждено 15 пунктов. Ознакомиться с регламентами оказания вы можете на официальном сайте администрации поселения, также как и с другими нормативно-правовыми актами. За прошедший год оказано 6 услуг, 3 - физическим лицам по признанию жилого помещения непригодным для проживания и 3 - юридическим лицам по выдаче разрешения на осуществление аварийных земляных работ. Также жителям оказывались нотариальные услуги по выдаче доверенностей, всего 84 шт.</w:t>
      </w:r>
    </w:p>
    <w:p w:rsidR="00321630" w:rsidRDefault="00321630">
      <w:pPr>
        <w:spacing w:after="0"/>
        <w:jc w:val="both"/>
      </w:pPr>
      <w:r>
        <w:tab/>
        <w:t>В 2018 году 2 молодые семьи</w:t>
      </w:r>
      <w:r w:rsidRPr="00321630">
        <w:t xml:space="preserve"> </w:t>
      </w:r>
      <w:r w:rsidR="000F67C4">
        <w:t>нашего села</w:t>
      </w:r>
      <w:r>
        <w:t xml:space="preserve"> в рамках государственной программы «Устойчивое развитие сельских территорий» получили свидетельства на </w:t>
      </w:r>
      <w:r w:rsidR="00BE1902">
        <w:t>социальную</w:t>
      </w:r>
      <w:r>
        <w:t xml:space="preserve"> выплат</w:t>
      </w:r>
      <w:r w:rsidR="00BE1902">
        <w:t>у</w:t>
      </w:r>
      <w:r>
        <w:t xml:space="preserve"> на приобретение жилья в сельской местности, с чем мы их и поздравляем. Это наши труженики сельского хозяйства.</w:t>
      </w:r>
    </w:p>
    <w:p w:rsidR="005467F6" w:rsidRDefault="005467F6">
      <w:pPr>
        <w:spacing w:after="0"/>
        <w:jc w:val="both"/>
      </w:pPr>
      <w:r>
        <w:tab/>
        <w:t>Несмотря на кадровую нехватку</w:t>
      </w:r>
      <w:r w:rsidR="00BE1902">
        <w:t>,</w:t>
      </w:r>
      <w:r>
        <w:t xml:space="preserve"> в селе действует отдельный пост пожарно-спасательной части №60 во главе с </w:t>
      </w:r>
      <w:proofErr w:type="spellStart"/>
      <w:r>
        <w:t>Обижаевым</w:t>
      </w:r>
      <w:proofErr w:type="spellEnd"/>
      <w:r>
        <w:t xml:space="preserve"> Валерием Валериевичем. </w:t>
      </w:r>
      <w:r w:rsidR="005C0824">
        <w:t xml:space="preserve">Это дает определенную </w:t>
      </w:r>
      <w:proofErr w:type="gramStart"/>
      <w:r w:rsidR="005C0824">
        <w:t>уверенность в</w:t>
      </w:r>
      <w:proofErr w:type="gramEnd"/>
      <w:r w:rsidR="005C0824">
        <w:t xml:space="preserve"> пожароопасный период, когда от маленькой искорки могут загореться огромные территории. Общими усилиями, благодаря неусыпному контролю и бдительности, соблюдению основной массой жителей села правил пожарной безопасности, нам удалось провести 2018 год без значительных пожаров.</w:t>
      </w:r>
      <w:r>
        <w:t xml:space="preserve"> </w:t>
      </w:r>
    </w:p>
    <w:p w:rsidR="0049414E" w:rsidRDefault="0049414E">
      <w:pPr>
        <w:spacing w:after="0"/>
        <w:jc w:val="both"/>
      </w:pPr>
    </w:p>
    <w:p w:rsidR="0049414E" w:rsidRDefault="0049414E">
      <w:pPr>
        <w:spacing w:after="0"/>
        <w:jc w:val="both"/>
      </w:pPr>
      <w:r>
        <w:t>ОБЩЕСТВЕННАЯ ДЕЯТЕЛЬНОСТЬ</w:t>
      </w:r>
    </w:p>
    <w:p w:rsidR="0049414E" w:rsidRDefault="0049414E">
      <w:pPr>
        <w:spacing w:after="0"/>
        <w:jc w:val="both"/>
      </w:pPr>
      <w:r>
        <w:tab/>
        <w:t xml:space="preserve">При администрации действует общественный совет по делам несовершеннолетних, который регулярно в каникулярный период, в периоды праздничных дней проводил выезды в многодетные семьи, семьи, находящиеся в социально-опасном положении и трудной жизненной ситуации. Благодаря слаженной работе нам также удалось избежать негативных последствий неисполнения некоторыми родителями своих родительских обязанностей, хотя в </w:t>
      </w:r>
      <w:r w:rsidR="00BE1902">
        <w:t>определенных</w:t>
      </w:r>
      <w:r w:rsidR="00F01CC9">
        <w:t xml:space="preserve"> случаях была реальная опасность и угроза жизни детей. Огромное спасибо за эту совместную работу педагогам во главе с Костенко В.И., медработникам участковой больницы, детской медсестре </w:t>
      </w:r>
      <w:proofErr w:type="spellStart"/>
      <w:r w:rsidR="00F01CC9">
        <w:t>Курдиной</w:t>
      </w:r>
      <w:proofErr w:type="spellEnd"/>
      <w:r w:rsidR="00F01CC9">
        <w:t xml:space="preserve"> Т.С. и нашему участковому Королеву А.А.</w:t>
      </w:r>
    </w:p>
    <w:p w:rsidR="00F01CC9" w:rsidRDefault="00F01CC9">
      <w:pPr>
        <w:spacing w:after="0"/>
        <w:jc w:val="both"/>
      </w:pPr>
      <w:r>
        <w:tab/>
        <w:t xml:space="preserve">Вместе с населением решались вопросы общественных территорий. Я очень благодарна жителям, принявшим участие в субботниках, организованных администрацией и депутатами Совета Большесудаченского сельского поселения. </w:t>
      </w:r>
      <w:proofErr w:type="gramStart"/>
      <w:r>
        <w:t xml:space="preserve">Это коллективы школы, детского сада, дома культуры, соцработники, МБУ «Благоустройство», сезонные рабочие по благоустройству, </w:t>
      </w:r>
      <w:r w:rsidR="00FC7F0C">
        <w:t xml:space="preserve">ученики школы, </w:t>
      </w:r>
      <w:r>
        <w:t>а также активисты</w:t>
      </w:r>
      <w:r w:rsidR="00FC7F0C">
        <w:t xml:space="preserve"> в деле наведения порядка</w:t>
      </w:r>
      <w:r>
        <w:t xml:space="preserve"> </w:t>
      </w:r>
      <w:proofErr w:type="spellStart"/>
      <w:r>
        <w:t>Битюцкая</w:t>
      </w:r>
      <w:proofErr w:type="spellEnd"/>
      <w:r>
        <w:t xml:space="preserve"> Надежда Юрьевна, Шутова Ирина Николаевна, Дворянинова Надежда Александровна, Пустовалова Валентина Александровна</w:t>
      </w:r>
      <w:r w:rsidR="001372BE">
        <w:t xml:space="preserve">, Петрушина Любовь Васильевна с внучкой, </w:t>
      </w:r>
      <w:proofErr w:type="spellStart"/>
      <w:r w:rsidR="008954CE">
        <w:t>Ермильева</w:t>
      </w:r>
      <w:proofErr w:type="spellEnd"/>
      <w:r w:rsidR="008954CE">
        <w:t xml:space="preserve"> Ольга Викторовна, Горина </w:t>
      </w:r>
      <w:r w:rsidR="001372BE">
        <w:t>Мария</w:t>
      </w:r>
      <w:r w:rsidR="008954CE">
        <w:t xml:space="preserve"> Александровна</w:t>
      </w:r>
      <w:r w:rsidR="001372BE">
        <w:t>, Демина Анастасия</w:t>
      </w:r>
      <w:r w:rsidR="008954CE">
        <w:t xml:space="preserve"> Викторовна</w:t>
      </w:r>
      <w:r w:rsidR="001372BE">
        <w:t>, Крюкова Наталья</w:t>
      </w:r>
      <w:r w:rsidR="008954CE">
        <w:t xml:space="preserve"> Владимировна</w:t>
      </w:r>
      <w:r w:rsidR="001372BE">
        <w:t xml:space="preserve">, </w:t>
      </w:r>
      <w:proofErr w:type="spellStart"/>
      <w:r w:rsidR="008954CE">
        <w:t>Житенев</w:t>
      </w:r>
      <w:proofErr w:type="spellEnd"/>
      <w:r w:rsidR="008954CE">
        <w:t xml:space="preserve"> Владимир Викторович, К</w:t>
      </w:r>
      <w:r w:rsidR="001372BE">
        <w:t>онова</w:t>
      </w:r>
      <w:r w:rsidR="008954CE">
        <w:t>лова Людмила Николаевна</w:t>
      </w:r>
      <w:r>
        <w:t>.</w:t>
      </w:r>
      <w:proofErr w:type="gramEnd"/>
      <w:r>
        <w:t xml:space="preserve"> Общими усилиями </w:t>
      </w:r>
      <w:r w:rsidR="008954CE">
        <w:t xml:space="preserve">мы привели в порядок сельское кладбище, вырубили и очистили огромную территорию стадиона, </w:t>
      </w:r>
      <w:r w:rsidR="00BC2B47">
        <w:t xml:space="preserve">побелили въездную лесополосу, </w:t>
      </w:r>
      <w:r w:rsidR="008954CE">
        <w:t xml:space="preserve">обновили и расширили пляжи. Огромное спасибо семье </w:t>
      </w:r>
      <w:proofErr w:type="spellStart"/>
      <w:r w:rsidR="008954CE">
        <w:t>Тивелевых</w:t>
      </w:r>
      <w:proofErr w:type="spellEnd"/>
      <w:r w:rsidR="008954CE">
        <w:t xml:space="preserve"> за новую уютную беседку на пляже «Лазурный». Так сложилось, что у каждого пляжа есть свой ответственный, у «Лазурного» - </w:t>
      </w:r>
      <w:proofErr w:type="spellStart"/>
      <w:r w:rsidR="008954CE">
        <w:t>Тивелева</w:t>
      </w:r>
      <w:proofErr w:type="spellEnd"/>
      <w:r w:rsidR="008954CE">
        <w:t xml:space="preserve"> Светлана Александровна, а вот «Под обрывом» - Тимофеев Иван Иванович, который по возможности оборудовал этот пляж с </w:t>
      </w:r>
      <w:proofErr w:type="spellStart"/>
      <w:r w:rsidR="008954CE">
        <w:t>Арзянцевым</w:t>
      </w:r>
      <w:proofErr w:type="spellEnd"/>
      <w:r w:rsidR="008954CE">
        <w:t xml:space="preserve"> Дмитрием Михайловичем, они соорудили</w:t>
      </w:r>
      <w:r w:rsidR="00886AF5">
        <w:t xml:space="preserve"> там скамейки, </w:t>
      </w:r>
      <w:r w:rsidR="008954CE">
        <w:t>столики</w:t>
      </w:r>
      <w:r w:rsidR="00886AF5">
        <w:t>, вешалку для одежды. А работники МБУ «Благоустройство» осенью провели в проулке выпиловку деревьев, которые заграждали проезд в место купания.</w:t>
      </w:r>
    </w:p>
    <w:p w:rsidR="004354FD" w:rsidRDefault="004354FD">
      <w:pPr>
        <w:spacing w:after="0"/>
        <w:jc w:val="both"/>
      </w:pPr>
    </w:p>
    <w:p w:rsidR="004354FD" w:rsidRPr="00BF4BAE" w:rsidRDefault="004354FD">
      <w:pPr>
        <w:spacing w:after="0"/>
        <w:jc w:val="both"/>
        <w:rPr>
          <w:u w:val="single"/>
        </w:rPr>
      </w:pPr>
      <w:r w:rsidRPr="00BF4BAE">
        <w:rPr>
          <w:u w:val="single"/>
        </w:rPr>
        <w:t>Ну а теперь перейдем к доходам и расходам бюджета поселения.</w:t>
      </w:r>
    </w:p>
    <w:p w:rsidR="009C5BE4" w:rsidRDefault="009C5BE4">
      <w:pPr>
        <w:spacing w:after="0"/>
        <w:jc w:val="both"/>
      </w:pPr>
    </w:p>
    <w:p w:rsidR="009C5BE4" w:rsidRDefault="009C5BE4">
      <w:pPr>
        <w:spacing w:after="0"/>
        <w:jc w:val="both"/>
      </w:pPr>
      <w:r>
        <w:lastRenderedPageBreak/>
        <w:t>По факту за 2018 год доходы бюджета поселения составили</w:t>
      </w:r>
      <w:r w:rsidR="00E558A1">
        <w:t xml:space="preserve"> </w:t>
      </w:r>
      <w:r w:rsidR="005B0C27">
        <w:t>8 458,0 тыс</w:t>
      </w:r>
      <w:proofErr w:type="gramStart"/>
      <w:r w:rsidR="005B0C27">
        <w:t>.р</w:t>
      </w:r>
      <w:proofErr w:type="gramEnd"/>
      <w:r w:rsidR="005B0C27">
        <w:t>уб.</w:t>
      </w:r>
      <w:r>
        <w:t xml:space="preserve">, </w:t>
      </w:r>
      <w:r w:rsidR="00AD4989">
        <w:t>что на 18% меньше, чем в 2017 году и на 9% меньше, чем в 2016 году. И</w:t>
      </w:r>
      <w:r>
        <w:t>з них:</w:t>
      </w:r>
      <w:r w:rsidR="00E558A1">
        <w:t xml:space="preserve"> собственные 5 454,0  тыс</w:t>
      </w:r>
      <w:proofErr w:type="gramStart"/>
      <w:r w:rsidR="00E558A1">
        <w:t>.р</w:t>
      </w:r>
      <w:proofErr w:type="gramEnd"/>
      <w:r w:rsidR="00E558A1">
        <w:t xml:space="preserve">уб., </w:t>
      </w:r>
      <w:r w:rsidR="005B0C27">
        <w:t>посту</w:t>
      </w:r>
      <w:r w:rsidR="0089354E">
        <w:t>пления из вышестоящих бюджетов</w:t>
      </w:r>
      <w:r w:rsidR="005B0C27">
        <w:t xml:space="preserve"> - 3 004,0 тыс.руб.</w:t>
      </w:r>
      <w:r w:rsidR="00AD4989">
        <w:t xml:space="preserve"> Снижение дохода сложилось в основном из-за снижения величины </w:t>
      </w:r>
      <w:r w:rsidR="00BF4BAE">
        <w:t xml:space="preserve">уплаченного </w:t>
      </w:r>
      <w:r w:rsidR="00AD4989">
        <w:t xml:space="preserve">ЕСХН в связи с тяжелой ситуацией в сельском хозяйстве в конце 2017 года. Вместе с тем мы наблюдаем </w:t>
      </w:r>
      <w:r w:rsidR="00B36655">
        <w:t xml:space="preserve">значительное </w:t>
      </w:r>
      <w:r w:rsidR="00AD4989">
        <w:t>увеличение поступления НДФЛ в связи с ростом заработных плат населения.</w:t>
      </w:r>
    </w:p>
    <w:p w:rsidR="008D054E" w:rsidRDefault="008D054E">
      <w:pPr>
        <w:spacing w:after="0"/>
        <w:jc w:val="both"/>
      </w:pPr>
    </w:p>
    <w:p w:rsidR="008D054E" w:rsidRDefault="008D054E">
      <w:pPr>
        <w:spacing w:after="0"/>
        <w:jc w:val="both"/>
      </w:pPr>
      <w:r>
        <w:t>Р</w:t>
      </w:r>
      <w:r w:rsidR="004041A1">
        <w:t>А</w:t>
      </w:r>
      <w:r>
        <w:t>СХОДЫ ПО УЧРЕЖДЕНИЯМ</w:t>
      </w:r>
    </w:p>
    <w:p w:rsidR="008D054E" w:rsidRDefault="008D054E">
      <w:pPr>
        <w:spacing w:after="0"/>
        <w:jc w:val="both"/>
      </w:pPr>
      <w:r w:rsidRPr="00060E0A">
        <w:rPr>
          <w:b/>
        </w:rPr>
        <w:t>Администрация</w:t>
      </w:r>
      <w:r>
        <w:t xml:space="preserve"> - </w:t>
      </w:r>
      <w:r w:rsidR="00B523A5">
        <w:t>2 070,7</w:t>
      </w:r>
      <w:r>
        <w:t xml:space="preserve"> тыс. руб., куда </w:t>
      </w:r>
      <w:r w:rsidR="00BE1902">
        <w:t>вошли</w:t>
      </w:r>
      <w:r>
        <w:t xml:space="preserve"> такие расходы как оплата труда, взносы, коммунальные платежи, программное обеспечение, обслуживание и содержание зданий и сооружений, канцтовары и оргтехника.</w:t>
      </w:r>
    </w:p>
    <w:p w:rsidR="008D054E" w:rsidRDefault="008D054E">
      <w:pPr>
        <w:spacing w:after="0"/>
        <w:jc w:val="both"/>
      </w:pPr>
    </w:p>
    <w:p w:rsidR="008D054E" w:rsidRDefault="008D054E">
      <w:pPr>
        <w:spacing w:after="0"/>
        <w:jc w:val="both"/>
      </w:pPr>
      <w:r w:rsidRPr="00060E0A">
        <w:rPr>
          <w:b/>
        </w:rPr>
        <w:t>Дом культуры</w:t>
      </w:r>
      <w:r>
        <w:t xml:space="preserve"> - </w:t>
      </w:r>
      <w:r w:rsidR="00B523A5">
        <w:t>1 284,4</w:t>
      </w:r>
      <w:r>
        <w:t xml:space="preserve"> тыс</w:t>
      </w:r>
      <w:proofErr w:type="gramStart"/>
      <w:r>
        <w:t>.р</w:t>
      </w:r>
      <w:proofErr w:type="gramEnd"/>
      <w:r>
        <w:t>уб. Средства израсходованы на оплату труда, в</w:t>
      </w:r>
      <w:r w:rsidR="000F67C4">
        <w:t>з</w:t>
      </w:r>
      <w:r>
        <w:t>носы, коммунальные платежи, обслуживание и содержание зданий, канцтовары, увеличение материальных запасов. В  вязи с износом музыкального оборудования для ДК приобрели новый микшер стоимостью 19 250 рублей, два сценических костюма для дуэта «</w:t>
      </w:r>
      <w:r w:rsidR="00060E0A">
        <w:t>П</w:t>
      </w:r>
      <w:r>
        <w:t>оющие сердца» на сумму 17,2 тыс</w:t>
      </w:r>
      <w:proofErr w:type="gramStart"/>
      <w:r>
        <w:t>.р</w:t>
      </w:r>
      <w:proofErr w:type="gramEnd"/>
      <w:r>
        <w:t>уб.</w:t>
      </w:r>
      <w:r w:rsidR="00060E0A">
        <w:t xml:space="preserve">, баннер «Масленица» - 2,1 тыс.руб., </w:t>
      </w:r>
      <w:r w:rsidR="009279AE">
        <w:t xml:space="preserve">новогодние снежинки </w:t>
      </w:r>
      <w:proofErr w:type="spellStart"/>
      <w:r w:rsidR="009279AE">
        <w:t>дюралайт</w:t>
      </w:r>
      <w:proofErr w:type="spellEnd"/>
      <w:r w:rsidR="009279AE">
        <w:t xml:space="preserve"> на украшение центральной площади - 14,3 тыс.руб., </w:t>
      </w:r>
      <w:r w:rsidR="00060E0A">
        <w:t xml:space="preserve">подарки по номинациям ко Дню села на сумму 12,4 тыс.руб., 12 тыс.руб. потребовалось, чтобы восстановить часть упавшего подвесного потолка и закрепить его по всем помещениям. </w:t>
      </w:r>
    </w:p>
    <w:p w:rsidR="008D054E" w:rsidRDefault="008D054E">
      <w:pPr>
        <w:spacing w:after="0"/>
        <w:jc w:val="both"/>
      </w:pPr>
    </w:p>
    <w:p w:rsidR="00060E0A" w:rsidRDefault="00060E0A">
      <w:pPr>
        <w:spacing w:after="0"/>
        <w:jc w:val="both"/>
      </w:pPr>
      <w:r w:rsidRPr="00060E0A">
        <w:rPr>
          <w:b/>
        </w:rPr>
        <w:t>МБУ «Благоустройство с</w:t>
      </w:r>
      <w:proofErr w:type="gramStart"/>
      <w:r w:rsidRPr="00060E0A">
        <w:rPr>
          <w:b/>
        </w:rPr>
        <w:t>.Б</w:t>
      </w:r>
      <w:proofErr w:type="gramEnd"/>
      <w:r w:rsidRPr="00060E0A">
        <w:rPr>
          <w:b/>
        </w:rPr>
        <w:t>ольшое Судачье»</w:t>
      </w:r>
      <w:r w:rsidR="004041A1">
        <w:t xml:space="preserve"> - </w:t>
      </w:r>
      <w:r w:rsidR="00B523A5">
        <w:t>2 701,9</w:t>
      </w:r>
      <w:r w:rsidR="004041A1">
        <w:t xml:space="preserve"> тыс.руб., </w:t>
      </w:r>
      <w:r w:rsidR="00540E08">
        <w:t>в них входят</w:t>
      </w:r>
      <w:r w:rsidR="004041A1">
        <w:t xml:space="preserve"> оплата труда и взносы</w:t>
      </w:r>
      <w:r w:rsidR="00C66117">
        <w:t>,</w:t>
      </w:r>
      <w:r w:rsidR="00540E08">
        <w:t xml:space="preserve"> при</w:t>
      </w:r>
      <w:r w:rsidR="004041A1">
        <w:t xml:space="preserve">чем в </w:t>
      </w:r>
      <w:r w:rsidR="00540E08">
        <w:t>этой сумме</w:t>
      </w:r>
      <w:r w:rsidR="004041A1">
        <w:t xml:space="preserve"> и зарплата сезонных рабочих, всего на протяжении сезона было трудоустроено 11 рабочих по благоустройству, в том числе и несовершеннолетние</w:t>
      </w:r>
      <w:r w:rsidR="00C66117">
        <w:t xml:space="preserve">. Расходы по учреждению также включают в себя </w:t>
      </w:r>
      <w:r w:rsidR="004041A1">
        <w:t>коммунальные платежи, ГСМ, запасные части для ремонта техники</w:t>
      </w:r>
      <w:r w:rsidR="00C66117">
        <w:t xml:space="preserve">, </w:t>
      </w:r>
      <w:r w:rsidR="00540E08">
        <w:t xml:space="preserve">электрооборудования, </w:t>
      </w:r>
      <w:r w:rsidR="00C66117">
        <w:t>спецодежда для слесарей по водоснабжению</w:t>
      </w:r>
      <w:r w:rsidR="004041A1">
        <w:t>.</w:t>
      </w:r>
    </w:p>
    <w:p w:rsidR="004041A1" w:rsidRDefault="004041A1">
      <w:pPr>
        <w:spacing w:after="0"/>
        <w:jc w:val="both"/>
      </w:pPr>
    </w:p>
    <w:p w:rsidR="004041A1" w:rsidRPr="006B417A" w:rsidRDefault="004041A1">
      <w:pPr>
        <w:spacing w:after="0"/>
        <w:jc w:val="both"/>
        <w:rPr>
          <w:b/>
          <w:u w:val="single"/>
        </w:rPr>
      </w:pPr>
      <w:r w:rsidRPr="006B417A">
        <w:rPr>
          <w:b/>
          <w:u w:val="single"/>
        </w:rPr>
        <w:t>РАСХОДЫ ПО ВОПРОСАМ МЕСТНОГО ЗНАЧЕНИЯ</w:t>
      </w:r>
    </w:p>
    <w:p w:rsidR="0076675B" w:rsidRDefault="0076675B" w:rsidP="0076675B">
      <w:pPr>
        <w:pStyle w:val="a3"/>
        <w:ind w:left="0"/>
        <w:jc w:val="both"/>
        <w:rPr>
          <w:szCs w:val="24"/>
        </w:rPr>
      </w:pPr>
    </w:p>
    <w:p w:rsidR="0076675B" w:rsidRDefault="001870A5" w:rsidP="0076675B">
      <w:pPr>
        <w:pStyle w:val="a3"/>
        <w:ind w:left="0"/>
        <w:jc w:val="both"/>
        <w:rPr>
          <w:szCs w:val="24"/>
        </w:rPr>
      </w:pPr>
      <w:r>
        <w:rPr>
          <w:b/>
          <w:szCs w:val="24"/>
        </w:rPr>
        <w:t>Р</w:t>
      </w:r>
      <w:r w:rsidR="0076675B" w:rsidRPr="0076675B">
        <w:rPr>
          <w:b/>
          <w:szCs w:val="24"/>
        </w:rPr>
        <w:t>азмещение информационного материала в районной газете ТРИБУНА</w:t>
      </w:r>
      <w:r w:rsidR="0076675B" w:rsidRPr="0076675B">
        <w:rPr>
          <w:szCs w:val="24"/>
        </w:rPr>
        <w:t xml:space="preserve"> - </w:t>
      </w:r>
      <w:r>
        <w:rPr>
          <w:szCs w:val="24"/>
        </w:rPr>
        <w:t xml:space="preserve">обошлось в </w:t>
      </w:r>
      <w:r w:rsidR="0076675B">
        <w:rPr>
          <w:szCs w:val="24"/>
        </w:rPr>
        <w:t>55</w:t>
      </w:r>
      <w:r w:rsidR="0076675B" w:rsidRPr="0076675B">
        <w:rPr>
          <w:szCs w:val="24"/>
        </w:rPr>
        <w:t>,0 тыс</w:t>
      </w:r>
      <w:proofErr w:type="gramStart"/>
      <w:r w:rsidR="0076675B" w:rsidRPr="0076675B">
        <w:rPr>
          <w:szCs w:val="24"/>
        </w:rPr>
        <w:t>.р</w:t>
      </w:r>
      <w:proofErr w:type="gramEnd"/>
      <w:r w:rsidR="0076675B" w:rsidRPr="0076675B">
        <w:rPr>
          <w:szCs w:val="24"/>
        </w:rPr>
        <w:t>уб.</w:t>
      </w:r>
      <w:r w:rsidR="0076675B">
        <w:rPr>
          <w:szCs w:val="24"/>
        </w:rPr>
        <w:t xml:space="preserve">, из которых 50 тысяч из бюджета Руднянского муниципального района и 5 тыс. собственные </w:t>
      </w:r>
      <w:r w:rsidR="0076675B" w:rsidRPr="0076675B">
        <w:rPr>
          <w:szCs w:val="24"/>
        </w:rPr>
        <w:t>средства.</w:t>
      </w:r>
    </w:p>
    <w:p w:rsidR="00B523A5" w:rsidRPr="0076675B" w:rsidRDefault="00B523A5" w:rsidP="0076675B">
      <w:pPr>
        <w:pStyle w:val="a3"/>
        <w:ind w:left="0"/>
        <w:jc w:val="both"/>
        <w:rPr>
          <w:szCs w:val="24"/>
        </w:rPr>
      </w:pPr>
      <w:r w:rsidRPr="00B523A5">
        <w:rPr>
          <w:b/>
          <w:szCs w:val="24"/>
        </w:rPr>
        <w:t xml:space="preserve">Оплата ущерба </w:t>
      </w:r>
      <w:r w:rsidR="00C9115C">
        <w:rPr>
          <w:b/>
          <w:szCs w:val="24"/>
        </w:rPr>
        <w:t xml:space="preserve">страховой компании </w:t>
      </w:r>
      <w:r w:rsidRPr="00B523A5">
        <w:rPr>
          <w:b/>
          <w:szCs w:val="24"/>
        </w:rPr>
        <w:t>СОГАЗ</w:t>
      </w:r>
      <w:r>
        <w:rPr>
          <w:szCs w:val="24"/>
        </w:rPr>
        <w:t xml:space="preserve">  - 129,7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уб.</w:t>
      </w:r>
    </w:p>
    <w:p w:rsidR="00465F7B" w:rsidRDefault="00465F7B">
      <w:pPr>
        <w:spacing w:after="0"/>
        <w:jc w:val="both"/>
        <w:rPr>
          <w:b/>
        </w:rPr>
      </w:pPr>
    </w:p>
    <w:p w:rsidR="006B417A" w:rsidRDefault="00566A55">
      <w:pPr>
        <w:spacing w:after="0"/>
        <w:jc w:val="both"/>
      </w:pPr>
      <w:r w:rsidRPr="0076675B">
        <w:rPr>
          <w:b/>
        </w:rPr>
        <w:t>ВОДОСНАБЖЕНИЕ</w:t>
      </w:r>
    </w:p>
    <w:p w:rsidR="0031621A" w:rsidRDefault="006B417A">
      <w:pPr>
        <w:spacing w:after="0"/>
        <w:jc w:val="both"/>
      </w:pPr>
      <w:r>
        <w:tab/>
      </w:r>
      <w:r w:rsidR="004041A1">
        <w:t xml:space="preserve">На водоснабжение села средства </w:t>
      </w:r>
      <w:r w:rsidR="0031621A">
        <w:t xml:space="preserve">по соглашению </w:t>
      </w:r>
      <w:r w:rsidR="004041A1">
        <w:t>выделяет район. В 2018 году было выделено 288</w:t>
      </w:r>
      <w:r w:rsidR="00B523A5">
        <w:t>,4</w:t>
      </w:r>
      <w:r w:rsidR="004041A1">
        <w:t xml:space="preserve"> тыс</w:t>
      </w:r>
      <w:proofErr w:type="gramStart"/>
      <w:r w:rsidR="004041A1">
        <w:t>.р</w:t>
      </w:r>
      <w:proofErr w:type="gramEnd"/>
      <w:r w:rsidR="004041A1">
        <w:t>уб., которые были полностью освоены. Были закуплены насосы для скважин</w:t>
      </w:r>
      <w:r w:rsidR="0031621A">
        <w:t xml:space="preserve"> на сумму 104,3 тыс</w:t>
      </w:r>
      <w:proofErr w:type="gramStart"/>
      <w:r w:rsidR="0031621A">
        <w:t>.р</w:t>
      </w:r>
      <w:proofErr w:type="gramEnd"/>
      <w:r w:rsidR="0031621A">
        <w:t>уб.</w:t>
      </w:r>
      <w:r w:rsidR="004041A1">
        <w:t xml:space="preserve">, так </w:t>
      </w:r>
      <w:r w:rsidR="0031621A">
        <w:t xml:space="preserve">как </w:t>
      </w:r>
      <w:r w:rsidR="004041A1">
        <w:t>практически ежегодн</w:t>
      </w:r>
      <w:r w:rsidR="0031621A">
        <w:t>о</w:t>
      </w:r>
      <w:r w:rsidR="004041A1">
        <w:t xml:space="preserve"> их приходится менять</w:t>
      </w:r>
      <w:r w:rsidR="0031621A">
        <w:t>. 3,8 тыс.руб. затратили на лабораторные исследования воды в скважине и водопроводе, которые подтвердили, что наша вода соответствует качеству питьевой. На 13,0 тыс.руб. закупили трубу ПВХ для участка водопровода на ул</w:t>
      </w:r>
      <w:proofErr w:type="gramStart"/>
      <w:r w:rsidR="0031621A">
        <w:t>.Н</w:t>
      </w:r>
      <w:proofErr w:type="gramEnd"/>
      <w:r w:rsidR="0031621A">
        <w:t>абережной.</w:t>
      </w:r>
      <w:r w:rsidR="004041A1">
        <w:t xml:space="preserve"> </w:t>
      </w:r>
      <w:r w:rsidR="0031621A">
        <w:t>На остальные средства были закуплены запасные части</w:t>
      </w:r>
      <w:r w:rsidR="00B36655">
        <w:t xml:space="preserve"> и</w:t>
      </w:r>
      <w:r w:rsidR="0031621A">
        <w:t xml:space="preserve"> материалы для ремонта водопровода. Водопровод в селе имеет 100% износ, в ушедшем году МБУ «Благоустройство» устранили 39 аварий разного масштаба. </w:t>
      </w:r>
    </w:p>
    <w:p w:rsidR="004041A1" w:rsidRDefault="0031621A">
      <w:pPr>
        <w:spacing w:after="0"/>
        <w:jc w:val="both"/>
      </w:pPr>
      <w:r>
        <w:tab/>
        <w:t>Также МБУ «Благоустройство» в части обеспечения населения качественными услугами водоснабжения для свободного доступа в случае порывов почистили 10 колодцев водоразборных колонок, которые были захламлены</w:t>
      </w:r>
      <w:r w:rsidR="00874BE0">
        <w:t>. Дополнительно провели 100 метров водопровода на ул</w:t>
      </w:r>
      <w:proofErr w:type="gramStart"/>
      <w:r w:rsidR="00874BE0">
        <w:t>.Н</w:t>
      </w:r>
      <w:proofErr w:type="gramEnd"/>
      <w:r w:rsidR="00874BE0">
        <w:t>абережную, поставили там водоразборную колонку. Еще две колонки установили на ул</w:t>
      </w:r>
      <w:proofErr w:type="gramStart"/>
      <w:r w:rsidR="00874BE0">
        <w:t>.О</w:t>
      </w:r>
      <w:proofErr w:type="gramEnd"/>
      <w:r w:rsidR="00874BE0">
        <w:t>ктябрьской и Буденного.</w:t>
      </w:r>
    </w:p>
    <w:p w:rsidR="00874BE0" w:rsidRDefault="00874BE0">
      <w:pPr>
        <w:spacing w:after="0"/>
        <w:jc w:val="both"/>
      </w:pPr>
      <w:r>
        <w:tab/>
        <w:t>В 2017 году была установлена новая башня, но пустить ее не успели, поэтому вводили в эксплуатацию уже в 2018 году. Башню подключили к водопроводу, обваловали.</w:t>
      </w:r>
      <w:r w:rsidR="00566A55">
        <w:t xml:space="preserve"> В настоящее время все работает, протечек теперь нет, многолетнее болото ликвидировано.</w:t>
      </w:r>
      <w:r w:rsidR="00276554">
        <w:t xml:space="preserve"> В холодное время года работы одной скважины хватает, в период полива огородов подключаем еще две. Обращаюсь ко всем жителям - необходимо вовремя вносить оплату за водоснабжение, кто не </w:t>
      </w:r>
      <w:r w:rsidR="00276554">
        <w:lastRenderedPageBreak/>
        <w:t>заключил договор, срочно заключить и оплачивать воду</w:t>
      </w:r>
      <w:r w:rsidR="00BE1902">
        <w:t>,</w:t>
      </w:r>
      <w:r w:rsidR="00276554">
        <w:t xml:space="preserve"> как и все остальные. А также тем, у кого вода проведена в дом или на участок, </w:t>
      </w:r>
      <w:r w:rsidR="00BE1902">
        <w:t>необходимо</w:t>
      </w:r>
      <w:r w:rsidR="00276554">
        <w:t xml:space="preserve"> поставить приборы учета.</w:t>
      </w:r>
      <w:r w:rsidR="008C6B0B">
        <w:t xml:space="preserve"> </w:t>
      </w:r>
    </w:p>
    <w:p w:rsidR="008C6B0B" w:rsidRDefault="008C6B0B">
      <w:pPr>
        <w:spacing w:after="0"/>
        <w:jc w:val="both"/>
      </w:pPr>
    </w:p>
    <w:p w:rsidR="006B417A" w:rsidRDefault="00566A55" w:rsidP="0076675B">
      <w:pPr>
        <w:pStyle w:val="a3"/>
        <w:ind w:left="0"/>
        <w:jc w:val="both"/>
        <w:rPr>
          <w:b/>
        </w:rPr>
      </w:pPr>
      <w:r w:rsidRPr="0076675B">
        <w:rPr>
          <w:b/>
        </w:rPr>
        <w:t>УЛИЧНОЕ ОСВЕЩЕНИ</w:t>
      </w:r>
      <w:r w:rsidR="006B417A">
        <w:rPr>
          <w:b/>
        </w:rPr>
        <w:t>Е</w:t>
      </w:r>
    </w:p>
    <w:p w:rsidR="0076675B" w:rsidRDefault="006B417A" w:rsidP="0076675B">
      <w:pPr>
        <w:pStyle w:val="a3"/>
        <w:ind w:left="0"/>
        <w:jc w:val="both"/>
        <w:rPr>
          <w:b/>
          <w:szCs w:val="24"/>
        </w:rPr>
      </w:pPr>
      <w:r>
        <w:tab/>
      </w:r>
      <w:r w:rsidR="008C6B0B">
        <w:t xml:space="preserve">По селу в ночное время освещают улицы 130 фонарей. За год уличное освещение обошлось нашему бюджету в </w:t>
      </w:r>
      <w:r w:rsidR="00B523A5">
        <w:t>382,0</w:t>
      </w:r>
      <w:r w:rsidR="008C6B0B">
        <w:t xml:space="preserve"> тыс</w:t>
      </w:r>
      <w:proofErr w:type="gramStart"/>
      <w:r w:rsidR="008C6B0B">
        <w:t>.р</w:t>
      </w:r>
      <w:proofErr w:type="gramEnd"/>
      <w:r w:rsidR="008C6B0B">
        <w:t xml:space="preserve">уб. На 58 тыс.руб. закуплено еще 20 светодиодных светильников </w:t>
      </w:r>
      <w:r w:rsidR="00E13CA8">
        <w:t xml:space="preserve">по </w:t>
      </w:r>
      <w:r w:rsidR="008C6B0B">
        <w:t>64 Вт, постепенно мы уходим от ламп ДРЛ мощностью 250 Вт, выполняя программу энергосбережения.</w:t>
      </w:r>
      <w:r w:rsidR="0076675B" w:rsidRPr="0076675B">
        <w:rPr>
          <w:b/>
          <w:szCs w:val="24"/>
        </w:rPr>
        <w:t xml:space="preserve"> </w:t>
      </w:r>
    </w:p>
    <w:p w:rsidR="0076675B" w:rsidRDefault="0076675B" w:rsidP="0076675B">
      <w:pPr>
        <w:pStyle w:val="a3"/>
        <w:ind w:left="0"/>
        <w:jc w:val="both"/>
        <w:rPr>
          <w:b/>
          <w:szCs w:val="24"/>
        </w:rPr>
      </w:pPr>
    </w:p>
    <w:p w:rsidR="0076675B" w:rsidRDefault="0076675B" w:rsidP="0076675B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t>ОБЖ</w:t>
      </w:r>
    </w:p>
    <w:p w:rsidR="00701D0B" w:rsidRDefault="006B417A" w:rsidP="0076675B">
      <w:pPr>
        <w:pStyle w:val="a3"/>
        <w:ind w:left="0"/>
        <w:jc w:val="both"/>
        <w:rPr>
          <w:szCs w:val="24"/>
        </w:rPr>
      </w:pPr>
      <w:r>
        <w:rPr>
          <w:szCs w:val="24"/>
        </w:rPr>
        <w:tab/>
      </w:r>
      <w:r w:rsidR="0076675B">
        <w:rPr>
          <w:szCs w:val="24"/>
        </w:rPr>
        <w:t>В рамках программы «Обеспечение безопасности жизнедеятельности населения Большесудаченского сельского поселения» в центре села установлен пожарный щит с оборудованием общей стоимостью 14,0  тыс</w:t>
      </w:r>
      <w:proofErr w:type="gramStart"/>
      <w:r w:rsidR="0076675B">
        <w:rPr>
          <w:szCs w:val="24"/>
        </w:rPr>
        <w:t>.р</w:t>
      </w:r>
      <w:proofErr w:type="gramEnd"/>
      <w:r w:rsidR="0076675B">
        <w:rPr>
          <w:szCs w:val="24"/>
        </w:rPr>
        <w:t xml:space="preserve">уб. Закуплены дополнительно на сумму 12,0 тыс.руб. три ранцевых огнетушителя для нашей добровольной пожарной команды, пожарный рукав на </w:t>
      </w:r>
      <w:proofErr w:type="spellStart"/>
      <w:r w:rsidR="0076675B">
        <w:rPr>
          <w:szCs w:val="24"/>
        </w:rPr>
        <w:t>трехкубовую</w:t>
      </w:r>
      <w:proofErr w:type="spellEnd"/>
      <w:r w:rsidR="0076675B">
        <w:rPr>
          <w:szCs w:val="24"/>
        </w:rPr>
        <w:t xml:space="preserve"> емкость </w:t>
      </w:r>
      <w:r w:rsidR="00C93A03">
        <w:rPr>
          <w:szCs w:val="24"/>
        </w:rPr>
        <w:t xml:space="preserve">стоимостью 7,5 тыс.руб. и </w:t>
      </w:r>
      <w:proofErr w:type="spellStart"/>
      <w:r w:rsidR="00C93A03">
        <w:rPr>
          <w:szCs w:val="24"/>
        </w:rPr>
        <w:t>мотопомпа</w:t>
      </w:r>
      <w:proofErr w:type="spellEnd"/>
      <w:r w:rsidR="00C93A03">
        <w:rPr>
          <w:szCs w:val="24"/>
        </w:rPr>
        <w:t xml:space="preserve"> стоимостью 10,8 тыс.руб.</w:t>
      </w:r>
      <w:r w:rsidR="00C66117">
        <w:rPr>
          <w:szCs w:val="24"/>
        </w:rPr>
        <w:t xml:space="preserve"> </w:t>
      </w:r>
      <w:r w:rsidR="007B78BB">
        <w:rPr>
          <w:szCs w:val="24"/>
        </w:rPr>
        <w:t>Регулярно выполн</w:t>
      </w:r>
      <w:r w:rsidR="001870A5">
        <w:rPr>
          <w:szCs w:val="24"/>
        </w:rPr>
        <w:t>яются</w:t>
      </w:r>
      <w:r w:rsidR="007B78BB">
        <w:rPr>
          <w:szCs w:val="24"/>
        </w:rPr>
        <w:t xml:space="preserve"> противопожарны</w:t>
      </w:r>
      <w:r w:rsidR="001870A5">
        <w:rPr>
          <w:szCs w:val="24"/>
        </w:rPr>
        <w:t>е</w:t>
      </w:r>
      <w:r w:rsidR="007B78BB">
        <w:rPr>
          <w:szCs w:val="24"/>
        </w:rPr>
        <w:t xml:space="preserve"> мероприяти</w:t>
      </w:r>
      <w:r w:rsidR="001870A5">
        <w:rPr>
          <w:szCs w:val="24"/>
        </w:rPr>
        <w:t>я</w:t>
      </w:r>
      <w:r w:rsidR="007B78BB">
        <w:rPr>
          <w:szCs w:val="24"/>
        </w:rPr>
        <w:t xml:space="preserve">. 2-3 раза за лето обновляется опашка населенного пункта, заполняется пожарный водоем, ликвидируется камыш в доступных местах. </w:t>
      </w:r>
      <w:r w:rsidR="00701D0B">
        <w:rPr>
          <w:szCs w:val="24"/>
        </w:rPr>
        <w:t xml:space="preserve">Наша добровольная пожарная команда, состоящая в основном из работников МБУ «Благоустройство», всегда оперативно выезжает на пожары, слаженно и результативно работает, за что я выражаю им </w:t>
      </w:r>
      <w:r w:rsidR="007C7615">
        <w:rPr>
          <w:szCs w:val="24"/>
        </w:rPr>
        <w:t>безмерную</w:t>
      </w:r>
      <w:r w:rsidR="00701D0B">
        <w:rPr>
          <w:szCs w:val="24"/>
        </w:rPr>
        <w:t xml:space="preserve"> благодарность.</w:t>
      </w:r>
    </w:p>
    <w:p w:rsidR="00D43763" w:rsidRDefault="007B78BB" w:rsidP="0076675B">
      <w:pPr>
        <w:pStyle w:val="a3"/>
        <w:ind w:left="0"/>
        <w:jc w:val="both"/>
        <w:rPr>
          <w:szCs w:val="24"/>
        </w:rPr>
      </w:pPr>
      <w:r>
        <w:rPr>
          <w:szCs w:val="24"/>
        </w:rPr>
        <w:tab/>
        <w:t xml:space="preserve"> </w:t>
      </w:r>
      <w:r w:rsidR="00D43763">
        <w:rPr>
          <w:szCs w:val="24"/>
        </w:rPr>
        <w:t>В прошлом году, как вы помните, наше село не обошел паводок, осложнил ситуацию и прорыв плотины пруда «</w:t>
      </w:r>
      <w:proofErr w:type="spellStart"/>
      <w:r w:rsidR="00D43763">
        <w:rPr>
          <w:szCs w:val="24"/>
        </w:rPr>
        <w:t>Пузыриха</w:t>
      </w:r>
      <w:proofErr w:type="spellEnd"/>
      <w:r w:rsidR="00D43763">
        <w:rPr>
          <w:szCs w:val="24"/>
        </w:rPr>
        <w:t>». Обходы все были прочищены, но беда пришла</w:t>
      </w:r>
      <w:r w:rsidR="003B541C">
        <w:rPr>
          <w:szCs w:val="24"/>
        </w:rPr>
        <w:t>,</w:t>
      </w:r>
      <w:r w:rsidR="00D43763">
        <w:rPr>
          <w:szCs w:val="24"/>
        </w:rPr>
        <w:t xml:space="preserve"> откуда не ждали. </w:t>
      </w:r>
      <w:proofErr w:type="spellStart"/>
      <w:r w:rsidR="00D43763">
        <w:rPr>
          <w:szCs w:val="24"/>
        </w:rPr>
        <w:t>Краснокнижные</w:t>
      </w:r>
      <w:proofErr w:type="spellEnd"/>
      <w:r w:rsidR="00D43763">
        <w:rPr>
          <w:szCs w:val="24"/>
        </w:rPr>
        <w:t xml:space="preserve"> звери заставили нас понервничать и понести определенные расходы и ущерб. Мы все понимаем, что проблема гидротехнических сооружений, плотин назревала уже несколько лет, а то и больше. С ликвидацией колхозов пруды остались, можно сказать без капитальной поддержки. Арендаторы не в состоянии обеспечить безопасность плотин, особенно крупных прудов. В настоящее время на уровне государства </w:t>
      </w:r>
      <w:r w:rsidR="001E0A0A">
        <w:rPr>
          <w:szCs w:val="24"/>
        </w:rPr>
        <w:t>решается эта проблема</w:t>
      </w:r>
      <w:r w:rsidR="00D43763">
        <w:rPr>
          <w:szCs w:val="24"/>
        </w:rPr>
        <w:t xml:space="preserve">, существуют государственные программы по ремонту ГТС, но, к сожалению, сразу все ремонтом не охватят. Задача администрации сейчас провести мероприятия по межеванию ГТС, постановке на кадастровый учет и далее на учет как </w:t>
      </w:r>
      <w:proofErr w:type="spellStart"/>
      <w:r w:rsidR="00D43763">
        <w:rPr>
          <w:szCs w:val="24"/>
        </w:rPr>
        <w:t>безхозяйное</w:t>
      </w:r>
      <w:proofErr w:type="spellEnd"/>
      <w:r w:rsidR="00D43763">
        <w:rPr>
          <w:szCs w:val="24"/>
        </w:rPr>
        <w:t xml:space="preserve"> имущество. В таком случае можно будет принимать участие в госпрограммах. Хотя это тоже не минутное дело, но мы движемся в этом направлении. </w:t>
      </w:r>
    </w:p>
    <w:p w:rsidR="0076675B" w:rsidRDefault="006B417A" w:rsidP="0076675B">
      <w:pPr>
        <w:pStyle w:val="a3"/>
        <w:ind w:left="0"/>
        <w:jc w:val="both"/>
        <w:rPr>
          <w:szCs w:val="24"/>
        </w:rPr>
      </w:pPr>
      <w:r>
        <w:rPr>
          <w:szCs w:val="24"/>
        </w:rPr>
        <w:tab/>
      </w:r>
      <w:r w:rsidR="00D43763">
        <w:rPr>
          <w:szCs w:val="24"/>
        </w:rPr>
        <w:t xml:space="preserve">В данный момент на балансе администрации стоят три самых больших пруда </w:t>
      </w:r>
      <w:r>
        <w:rPr>
          <w:szCs w:val="24"/>
        </w:rPr>
        <w:t xml:space="preserve">- </w:t>
      </w:r>
      <w:r w:rsidR="0076675B" w:rsidRPr="0076675B">
        <w:rPr>
          <w:szCs w:val="24"/>
        </w:rPr>
        <w:t>Нижний и Верхний Волчий</w:t>
      </w:r>
      <w:r>
        <w:rPr>
          <w:szCs w:val="24"/>
        </w:rPr>
        <w:t xml:space="preserve"> и</w:t>
      </w:r>
      <w:r w:rsidR="0076675B" w:rsidRPr="0076675B">
        <w:rPr>
          <w:szCs w:val="24"/>
        </w:rPr>
        <w:t xml:space="preserve"> Щучий</w:t>
      </w:r>
      <w:r>
        <w:rPr>
          <w:szCs w:val="24"/>
        </w:rPr>
        <w:t>, которы</w:t>
      </w:r>
      <w:r w:rsidR="001805ED">
        <w:rPr>
          <w:szCs w:val="24"/>
        </w:rPr>
        <w:t>е мы ежегодно страхуем на сумму</w:t>
      </w:r>
      <w:r w:rsidR="0076675B" w:rsidRPr="0076675B">
        <w:rPr>
          <w:szCs w:val="24"/>
        </w:rPr>
        <w:t xml:space="preserve"> - </w:t>
      </w:r>
      <w:r w:rsidR="008721A4">
        <w:rPr>
          <w:szCs w:val="24"/>
        </w:rPr>
        <w:t>59,2</w:t>
      </w:r>
      <w:r w:rsidR="0076675B" w:rsidRPr="0076675B">
        <w:rPr>
          <w:szCs w:val="24"/>
        </w:rPr>
        <w:t xml:space="preserve"> тыс</w:t>
      </w:r>
      <w:proofErr w:type="gramStart"/>
      <w:r w:rsidR="0076675B" w:rsidRPr="0076675B">
        <w:rPr>
          <w:szCs w:val="24"/>
        </w:rPr>
        <w:t>.р</w:t>
      </w:r>
      <w:proofErr w:type="gramEnd"/>
      <w:r w:rsidR="0076675B" w:rsidRPr="0076675B">
        <w:rPr>
          <w:szCs w:val="24"/>
        </w:rPr>
        <w:t>уб.</w:t>
      </w:r>
      <w:r>
        <w:rPr>
          <w:szCs w:val="24"/>
        </w:rPr>
        <w:t xml:space="preserve"> По условиям страхования ущерб, нанесенный авариями на этих ГТС населению, будет возмещен страховой компанией.</w:t>
      </w:r>
    </w:p>
    <w:p w:rsidR="000464AF" w:rsidRPr="0076675B" w:rsidRDefault="000464AF" w:rsidP="0076675B">
      <w:pPr>
        <w:pStyle w:val="a3"/>
        <w:ind w:left="0"/>
        <w:jc w:val="both"/>
        <w:rPr>
          <w:szCs w:val="24"/>
        </w:rPr>
      </w:pPr>
      <w:r>
        <w:rPr>
          <w:szCs w:val="24"/>
        </w:rPr>
        <w:tab/>
        <w:t>В конце прошлого года на сумму 130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уб. закуплено оборудование для видеонаблюдения. Камеры круглосуточного видеонаблюдения в режиме реального времени с записью будут в ближайшее время установлены на центральной площади села. Это требование антитеррористической защищенности объекта массового пребывания людей. Но в то же время это позволит защитить объект благоустройства в центре села от вандализма и расхищения.</w:t>
      </w:r>
    </w:p>
    <w:p w:rsidR="00566A55" w:rsidRDefault="00566A55">
      <w:pPr>
        <w:spacing w:after="0"/>
        <w:jc w:val="both"/>
      </w:pPr>
    </w:p>
    <w:p w:rsidR="006B417A" w:rsidRDefault="006B417A">
      <w:pPr>
        <w:spacing w:after="0"/>
        <w:jc w:val="both"/>
        <w:rPr>
          <w:b/>
        </w:rPr>
      </w:pPr>
      <w:r w:rsidRPr="006B417A">
        <w:rPr>
          <w:b/>
        </w:rPr>
        <w:t>ДОРОЖНОЕ ХОЗЯЙСТВО</w:t>
      </w:r>
    </w:p>
    <w:p w:rsidR="00B36655" w:rsidRDefault="006B417A">
      <w:pPr>
        <w:spacing w:after="0"/>
        <w:jc w:val="both"/>
      </w:pPr>
      <w:r>
        <w:rPr>
          <w:b/>
        </w:rPr>
        <w:tab/>
      </w:r>
      <w:r>
        <w:t xml:space="preserve">По причине отсутствия </w:t>
      </w:r>
      <w:r w:rsidR="007C7615">
        <w:t xml:space="preserve">возможности и времени у </w:t>
      </w:r>
      <w:r>
        <w:t>подрядчиков запланированные ремонтные работы на сельских дорогах не были выполнены. Из дорожного фонда были потрачены средства только на вскрытие дорожного полотна в период подтопления и на обновление дорожной разметки «Пешеходный переход» перед школой. Остальные средства перешли на 2019 год и будут освоены уже в текущем году. В настоящее время уже готовится сметная документация для организац</w:t>
      </w:r>
      <w:proofErr w:type="gramStart"/>
      <w:r>
        <w:t>ии ау</w:t>
      </w:r>
      <w:proofErr w:type="gramEnd"/>
      <w:r>
        <w:t>кциона на ремонтные работы.</w:t>
      </w:r>
      <w:r w:rsidR="00B36655" w:rsidRPr="00B36655">
        <w:t xml:space="preserve"> </w:t>
      </w:r>
    </w:p>
    <w:p w:rsidR="006B417A" w:rsidRDefault="00B36655">
      <w:pPr>
        <w:spacing w:after="0"/>
        <w:jc w:val="both"/>
      </w:pPr>
      <w:r>
        <w:tab/>
        <w:t>В зимнее время дороги регулярно очищаются от снега, расчищены все проулки и проезды. Наши трактористы на дежурстве и в выходные, и в праздничные дни.</w:t>
      </w:r>
    </w:p>
    <w:p w:rsidR="008974EC" w:rsidRDefault="008974EC">
      <w:pPr>
        <w:spacing w:after="0"/>
        <w:jc w:val="both"/>
      </w:pPr>
    </w:p>
    <w:p w:rsidR="008974EC" w:rsidRPr="008974EC" w:rsidRDefault="008974EC">
      <w:pPr>
        <w:spacing w:after="0"/>
        <w:jc w:val="both"/>
        <w:rPr>
          <w:b/>
        </w:rPr>
      </w:pPr>
      <w:r w:rsidRPr="008974EC">
        <w:rPr>
          <w:b/>
        </w:rPr>
        <w:t>БЛАГОУСТРОЙСТВО</w:t>
      </w:r>
    </w:p>
    <w:p w:rsidR="008974EC" w:rsidRDefault="008974EC">
      <w:pPr>
        <w:spacing w:after="0"/>
        <w:jc w:val="both"/>
      </w:pPr>
      <w:r>
        <w:lastRenderedPageBreak/>
        <w:tab/>
        <w:t xml:space="preserve">В рамках мероприятий по благоустройству на выделенные районом средства были закуплены скульптуры и деревянные изделия для музея под открытым небом на сумму </w:t>
      </w:r>
      <w:r w:rsidR="00B523A5">
        <w:t>203,3</w:t>
      </w:r>
      <w:r>
        <w:t xml:space="preserve"> тыс</w:t>
      </w:r>
      <w:proofErr w:type="gramStart"/>
      <w:r>
        <w:t>.р</w:t>
      </w:r>
      <w:proofErr w:type="gramEnd"/>
      <w:r>
        <w:t xml:space="preserve">уб. </w:t>
      </w:r>
      <w:proofErr w:type="spellStart"/>
      <w:r>
        <w:t>Зобнин</w:t>
      </w:r>
      <w:proofErr w:type="spellEnd"/>
      <w:r>
        <w:t xml:space="preserve"> А.В. помог спланировать площадку под музей, работники МБУ «Благоустройство» смонтировали ограждение под старину и уже в этом году мы постараемся эту идею довести</w:t>
      </w:r>
      <w:r w:rsidR="00395C17">
        <w:t>,</w:t>
      </w:r>
      <w:r>
        <w:t xml:space="preserve"> </w:t>
      </w:r>
      <w:r w:rsidR="00395C17">
        <w:t xml:space="preserve">что называется, </w:t>
      </w:r>
      <w:r>
        <w:t>до ума. Здесь планируется разместить еще ряд экспонатов</w:t>
      </w:r>
      <w:r w:rsidR="00395C17">
        <w:t xml:space="preserve">, и если у вас, уважаемые односельчане, где то на задворках стоят старые сани или телеги, сундуки и прочие элементы быта и труда наших предков, мы будем очень признательны, если вы поделитесь этими сокровищами с нами. Все это отремонтируется и установится на огражденной площадке. Там же мы организуем цветочные клумбы, озеленение, это место будет нашей </w:t>
      </w:r>
      <w:proofErr w:type="spellStart"/>
      <w:r w:rsidR="00395C17">
        <w:t>судаченской</w:t>
      </w:r>
      <w:proofErr w:type="spellEnd"/>
      <w:r w:rsidR="00395C17">
        <w:t xml:space="preserve"> изюминкой.</w:t>
      </w:r>
    </w:p>
    <w:p w:rsidR="00E95F49" w:rsidRDefault="00E95F49">
      <w:pPr>
        <w:spacing w:after="0"/>
        <w:jc w:val="both"/>
      </w:pPr>
      <w:r>
        <w:tab/>
        <w:t xml:space="preserve">В прошлом году </w:t>
      </w:r>
      <w:proofErr w:type="gramStart"/>
      <w:r>
        <w:t>было высажено более тысячи корней</w:t>
      </w:r>
      <w:proofErr w:type="gramEnd"/>
      <w:r>
        <w:t xml:space="preserve"> цветов, часть из которых мы выращивали сами в администрации, а часть закупали. В феврале снова планируем посеять рассаду и рекомендуем это сделать и учреждениям. Так намного дешевле выходит. Около 20  саженцев деревьев мы высадили на площади, по учреждениям и детским площадкам. Надеемся, что все они примутся.</w:t>
      </w:r>
    </w:p>
    <w:p w:rsidR="00395C17" w:rsidRDefault="00395C17">
      <w:pPr>
        <w:spacing w:after="0"/>
        <w:jc w:val="both"/>
      </w:pPr>
      <w:r>
        <w:tab/>
        <w:t>По эскизу Дергачева В.М. на волгоградской кузне изготовлена скульптура судака, символа нашего села</w:t>
      </w:r>
      <w:r w:rsidR="005231F9">
        <w:t xml:space="preserve">, которая будет установлена в </w:t>
      </w:r>
      <w:r>
        <w:t>центральной части сквера. Судак обошелся нам в 36 тыс</w:t>
      </w:r>
      <w:proofErr w:type="gramStart"/>
      <w:r>
        <w:t>.р</w:t>
      </w:r>
      <w:proofErr w:type="gramEnd"/>
      <w:r>
        <w:t>уб.</w:t>
      </w:r>
    </w:p>
    <w:p w:rsidR="00395C17" w:rsidRDefault="00395C17">
      <w:pPr>
        <w:spacing w:after="0"/>
        <w:jc w:val="both"/>
      </w:pPr>
      <w:r>
        <w:tab/>
        <w:t xml:space="preserve">Как я уже говорила, в прошлом году мы провели большую чистку на стадионе. Вокруг все выпилили, вывезли, на детской площадке обновили песок, </w:t>
      </w:r>
      <w:r w:rsidR="00CB0F8D">
        <w:t xml:space="preserve">посадили деревья, </w:t>
      </w:r>
      <w:r>
        <w:t xml:space="preserve">коллектив МБУ своими руками </w:t>
      </w:r>
      <w:r w:rsidR="00CB0F8D">
        <w:t>сделал и установил туалет. Опять же, работники МБУ оборудовали площадку для пляжного волейбола. На размеченной территории был выбран и вывезен грунт, а на его место завезли почти 20 телег песка. Установили опоры-крепления для сетки, покрасили.</w:t>
      </w:r>
    </w:p>
    <w:p w:rsidR="005231F9" w:rsidRDefault="005231F9">
      <w:pPr>
        <w:spacing w:after="0"/>
        <w:jc w:val="both"/>
      </w:pPr>
      <w:r>
        <w:tab/>
        <w:t>В целях пожарной безопасности и обеспечения благоустроенного вида села проведена огро</w:t>
      </w:r>
      <w:r w:rsidR="00FC7A6D">
        <w:t xml:space="preserve">мная работа в теплый сезон по </w:t>
      </w:r>
      <w:proofErr w:type="spellStart"/>
      <w:r w:rsidR="00FC7A6D">
        <w:t>об</w:t>
      </w:r>
      <w:r>
        <w:t>косу</w:t>
      </w:r>
      <w:proofErr w:type="spellEnd"/>
      <w:r>
        <w:t xml:space="preserve"> улиц, обочин дорог и выпиловки </w:t>
      </w:r>
      <w:r w:rsidR="00FC7A6D">
        <w:t xml:space="preserve">проездов. Хрестин Владимир Иванович проходил улицы по несколько раз вручную </w:t>
      </w:r>
      <w:proofErr w:type="spellStart"/>
      <w:r w:rsidR="00FC7A6D">
        <w:t>мотокосилкой</w:t>
      </w:r>
      <w:proofErr w:type="spellEnd"/>
      <w:r w:rsidR="00FC7A6D">
        <w:t xml:space="preserve">, а Гордеев Василий Иванович на тракторе. Уважаемые односельчане, прошу Вас в этой нелегкой работе по возможности помогать нам - если вы обкашиваете перед своим домовладением, не поленитесь, пожалуйста, прокосите до дороги, а также те дворы, которые вам достаются по наследству. На самом деле, практически у каждого заброшенного дома в нашем селе есть хозяин, наследник. А нашему единственному </w:t>
      </w:r>
      <w:proofErr w:type="spellStart"/>
      <w:r w:rsidR="00FC7A6D">
        <w:t>косильщику</w:t>
      </w:r>
      <w:proofErr w:type="spellEnd"/>
      <w:r w:rsidR="00FC7A6D">
        <w:t xml:space="preserve"> просто не под силу одному охватить всю территорию села и плюс ваши брошенные огороды, которые создают опасность распространения пожара. </w:t>
      </w:r>
    </w:p>
    <w:p w:rsidR="00FC7A6D" w:rsidRDefault="00FC7A6D">
      <w:pPr>
        <w:spacing w:after="0"/>
        <w:jc w:val="both"/>
      </w:pPr>
      <w:r>
        <w:tab/>
        <w:t>Работниками благоустройства выпилены проезды по улицам Набережная, Молодежная, Буденного,</w:t>
      </w:r>
      <w:r w:rsidR="00063060">
        <w:t xml:space="preserve"> водопропускные</w:t>
      </w:r>
      <w:r>
        <w:t xml:space="preserve"> трубы, русло ерика </w:t>
      </w:r>
      <w:proofErr w:type="spellStart"/>
      <w:r>
        <w:t>Халиманиха</w:t>
      </w:r>
      <w:proofErr w:type="spellEnd"/>
      <w:r w:rsidR="00A06426">
        <w:t xml:space="preserve">, проезд по плотине пруда </w:t>
      </w:r>
      <w:proofErr w:type="spellStart"/>
      <w:r w:rsidR="00A06426">
        <w:t>Пузыриха</w:t>
      </w:r>
      <w:proofErr w:type="spellEnd"/>
      <w:r w:rsidR="00A06426">
        <w:t xml:space="preserve"> для последующего ремонта ГТС</w:t>
      </w:r>
      <w:r>
        <w:t xml:space="preserve">. </w:t>
      </w:r>
      <w:r w:rsidR="00063060">
        <w:t>Ликвидированы три несанкционированные свалки. Свалка на повороте к бывшей третьей ферме и к пилораме возобновилась практически сразу же после ее ликвидации. Работники все зачистили, вывезли, а месяц спустя там образовались новые горы мусора по обочине дороги. Это просто вредительство. Других слов не нахожу. Свалка в районе Душных садов также была зачищена и засыпана, но люди продолжают туда все валить. Наша официальная свалка находится не так далеко, к ней есть свободный проезд, но почему то большинству просто лень проехать лишний километр. Вспомните, раньше Душные сады был</w:t>
      </w:r>
      <w:r w:rsidR="005217EE">
        <w:t>и местом отдыха, а сейчас??? П</w:t>
      </w:r>
      <w:r w:rsidR="00063060">
        <w:t xml:space="preserve">онятно, что </w:t>
      </w:r>
      <w:r w:rsidR="001E0A0A">
        <w:t>с ул</w:t>
      </w:r>
      <w:proofErr w:type="gramStart"/>
      <w:r w:rsidR="001E0A0A">
        <w:t>.Б</w:t>
      </w:r>
      <w:proofErr w:type="gramEnd"/>
      <w:r w:rsidR="001E0A0A">
        <w:t>уденного мусор сюда не повезут</w:t>
      </w:r>
      <w:r w:rsidR="00063060">
        <w:t>.</w:t>
      </w:r>
      <w:r w:rsidR="005217EE">
        <w:t xml:space="preserve"> Но и по всему селу хватает таких хаотично разбросанных гор мусора.</w:t>
      </w:r>
      <w:r w:rsidR="00063060">
        <w:t xml:space="preserve"> Спрашивается, зачем?? Созданы все условия для вывоза мусора на свалку, стоят контейнеры, так почему мы засоряем территорию всего села?</w:t>
      </w:r>
    </w:p>
    <w:p w:rsidR="00A06426" w:rsidRDefault="00A06426">
      <w:pPr>
        <w:spacing w:after="0"/>
        <w:jc w:val="both"/>
      </w:pPr>
      <w:r>
        <w:tab/>
        <w:t xml:space="preserve">В этом году также на всех детских площадках, пляжах, остановках, кладбище был завезен и обновлен песок. </w:t>
      </w:r>
    </w:p>
    <w:p w:rsidR="00A06426" w:rsidRDefault="00A06426">
      <w:pPr>
        <w:spacing w:after="0"/>
        <w:jc w:val="both"/>
      </w:pPr>
      <w:r>
        <w:tab/>
        <w:t xml:space="preserve">МБУ «Благоустройство» оказывало услуги и населению по вывозу мусора, покосу огородов. Всего заработано </w:t>
      </w:r>
      <w:r w:rsidR="00B523A5">
        <w:t>134,8</w:t>
      </w:r>
      <w:r>
        <w:t xml:space="preserve"> тыс</w:t>
      </w:r>
      <w:proofErr w:type="gramStart"/>
      <w:r>
        <w:t>.р</w:t>
      </w:r>
      <w:proofErr w:type="gramEnd"/>
      <w:r>
        <w:t xml:space="preserve">уб., которые израсходованы на ГСМ и запчасти на тракторы. </w:t>
      </w:r>
    </w:p>
    <w:p w:rsidR="00C714B6" w:rsidRDefault="00C714B6">
      <w:pPr>
        <w:spacing w:after="0"/>
        <w:jc w:val="both"/>
      </w:pPr>
    </w:p>
    <w:p w:rsidR="00C714B6" w:rsidRPr="00C714B6" w:rsidRDefault="00C714B6">
      <w:pPr>
        <w:spacing w:after="0"/>
        <w:jc w:val="both"/>
        <w:rPr>
          <w:b/>
        </w:rPr>
      </w:pPr>
      <w:r w:rsidRPr="00C714B6">
        <w:rPr>
          <w:b/>
        </w:rPr>
        <w:t>СПОРТ</w:t>
      </w:r>
    </w:p>
    <w:p w:rsidR="00C714B6" w:rsidRDefault="000951A5">
      <w:pPr>
        <w:spacing w:after="0"/>
        <w:jc w:val="both"/>
      </w:pPr>
      <w:r>
        <w:lastRenderedPageBreak/>
        <w:tab/>
      </w:r>
      <w:r w:rsidR="00481CC3">
        <w:t xml:space="preserve">У нас, к сожалению, нет определенного человека, за коим закреплена работа по физической культуре и спорту в поселении. Но, тем не менее, на общественных началах в этом вопросе всегда приходят на помощь </w:t>
      </w:r>
      <w:proofErr w:type="spellStart"/>
      <w:r w:rsidR="00481CC3">
        <w:t>Курчашова</w:t>
      </w:r>
      <w:proofErr w:type="spellEnd"/>
      <w:r w:rsidR="00481CC3">
        <w:t xml:space="preserve"> Наталья, </w:t>
      </w:r>
      <w:proofErr w:type="spellStart"/>
      <w:r w:rsidR="00481CC3">
        <w:t>Тивелев</w:t>
      </w:r>
      <w:proofErr w:type="spellEnd"/>
      <w:r w:rsidR="00481CC3">
        <w:t xml:space="preserve"> Борис и другие ребята. В прошлом году мы впервые на нашей территории провели турнир по пляжному волейболу в зачет районной спартакиады сельской молодежи. Участие приняли команды из </w:t>
      </w:r>
      <w:proofErr w:type="gramStart"/>
      <w:r w:rsidR="00481CC3">
        <w:t>Большого</w:t>
      </w:r>
      <w:proofErr w:type="gramEnd"/>
      <w:r w:rsidR="00481CC3">
        <w:t xml:space="preserve"> Судачья, </w:t>
      </w:r>
      <w:r w:rsidR="00B35528">
        <w:t>Матышево,</w:t>
      </w:r>
      <w:r w:rsidR="00481CC3">
        <w:t xml:space="preserve"> Лемешкино и Рудни. Несмотря на тридцатиградусную жару, турнир прошел на одном дыхании, участники </w:t>
      </w:r>
      <w:proofErr w:type="gramStart"/>
      <w:r w:rsidR="00481CC3">
        <w:t>остались очень довольны</w:t>
      </w:r>
      <w:proofErr w:type="gramEnd"/>
      <w:r w:rsidR="00481CC3">
        <w:t xml:space="preserve">. Я благодарю за спонсорскую помощь в проведении турнира ИП </w:t>
      </w:r>
      <w:proofErr w:type="spellStart"/>
      <w:r w:rsidR="00481CC3">
        <w:t>Битю</w:t>
      </w:r>
      <w:r w:rsidR="00CF3CA3">
        <w:t>цкую</w:t>
      </w:r>
      <w:proofErr w:type="spellEnd"/>
      <w:r w:rsidR="00CF3CA3">
        <w:t xml:space="preserve"> С.В., ИП Пирожкову В.В.,</w:t>
      </w:r>
      <w:r w:rsidR="00481CC3">
        <w:t xml:space="preserve"> и ИП Бирюкова В.В. Теперь этот турнир будет традиционно проводиться в нашем селе.</w:t>
      </w:r>
      <w:r w:rsidR="00E46BD0">
        <w:t xml:space="preserve"> В районной спартакиаде наша команда по пляжному волейболу заняла 3 место.</w:t>
      </w:r>
    </w:p>
    <w:p w:rsidR="000951A5" w:rsidRDefault="000951A5">
      <w:pPr>
        <w:spacing w:after="0"/>
        <w:jc w:val="both"/>
      </w:pPr>
      <w:r>
        <w:tab/>
        <w:t xml:space="preserve"> А в майские выходные уже вошел в традицию дружеский матч по футболу среди </w:t>
      </w:r>
      <w:r w:rsidR="00E46BD0">
        <w:t>молодежных</w:t>
      </w:r>
      <w:r>
        <w:t xml:space="preserve"> команд</w:t>
      </w:r>
      <w:r w:rsidR="00E46BD0">
        <w:t xml:space="preserve"> сельских поселений. </w:t>
      </w:r>
    </w:p>
    <w:p w:rsidR="00667528" w:rsidRDefault="00667528">
      <w:pPr>
        <w:spacing w:after="0"/>
        <w:jc w:val="both"/>
      </w:pPr>
    </w:p>
    <w:p w:rsidR="00667528" w:rsidRPr="005217EE" w:rsidRDefault="00667528">
      <w:pPr>
        <w:spacing w:after="0"/>
        <w:jc w:val="both"/>
        <w:rPr>
          <w:b/>
        </w:rPr>
      </w:pPr>
      <w:r w:rsidRPr="005217EE">
        <w:rPr>
          <w:b/>
        </w:rPr>
        <w:t>КУЛЬТУРА</w:t>
      </w:r>
    </w:p>
    <w:p w:rsidR="00667528" w:rsidRDefault="00342839">
      <w:pPr>
        <w:spacing w:after="0"/>
        <w:jc w:val="both"/>
      </w:pPr>
      <w:r>
        <w:tab/>
      </w:r>
      <w:r w:rsidR="00AB18CE">
        <w:t xml:space="preserve">Как я уже сказала, для работы клубных формирований Дома культуры были закуплены музыкальное оборудование, костюмы, декорации. Коллективом организованы и проведены значимые массовые мероприятия, такие как годовщина </w:t>
      </w:r>
      <w:proofErr w:type="gramStart"/>
      <w:r w:rsidR="00AB18CE">
        <w:t>победы</w:t>
      </w:r>
      <w:proofErr w:type="gramEnd"/>
      <w:r w:rsidR="00AB18CE">
        <w:t xml:space="preserve"> в Сталинградской битве, масленица, 9 мая, День России, Иван Купала, акция ко дню Памяти и Скорби 22 июня, День флага, День села, 100-летие комсомола, новогодние представления и другие праздники и программы. Коллективы участвуют и в районных мероприятиях и конкурсах. Танцевальный коллектив «Каприз»</w:t>
      </w:r>
      <w:r w:rsidR="00B70D3D">
        <w:t>,</w:t>
      </w:r>
      <w:r w:rsidR="00AB18CE">
        <w:t xml:space="preserve"> средняя группа</w:t>
      </w:r>
      <w:r w:rsidR="00B70D3D">
        <w:t>,</w:t>
      </w:r>
      <w:r w:rsidR="00AB18CE">
        <w:t xml:space="preserve"> под руководством </w:t>
      </w:r>
      <w:proofErr w:type="spellStart"/>
      <w:r w:rsidR="00AB18CE">
        <w:t>Житеневой</w:t>
      </w:r>
      <w:proofErr w:type="spellEnd"/>
      <w:r w:rsidR="00AB18CE">
        <w:t xml:space="preserve"> Н.А. в прошлом году участвовал в районном смотре-конкурсе «Цыпленок» и получил диплом 3 степени. Традиционно </w:t>
      </w:r>
      <w:r>
        <w:t>культурную жизнь села обеспечивает наш сельский Дом культуры.</w:t>
      </w:r>
    </w:p>
    <w:p w:rsidR="005217EE" w:rsidRDefault="005217EE">
      <w:pPr>
        <w:spacing w:after="0"/>
        <w:jc w:val="both"/>
      </w:pPr>
    </w:p>
    <w:p w:rsidR="00DF3F86" w:rsidRDefault="00F43195">
      <w:pPr>
        <w:spacing w:after="0"/>
        <w:jc w:val="both"/>
        <w:rPr>
          <w:b/>
        </w:rPr>
      </w:pPr>
      <w:r w:rsidRPr="00DF3F86">
        <w:rPr>
          <w:b/>
        </w:rPr>
        <w:t>ПЛАНЫ НА 2019 г.</w:t>
      </w:r>
    </w:p>
    <w:p w:rsidR="00A14181" w:rsidRDefault="00A14181">
      <w:pPr>
        <w:spacing w:after="0"/>
        <w:jc w:val="both"/>
      </w:pPr>
      <w:r w:rsidRPr="00A14181">
        <w:t>И коротко о планах на 2019 год.</w:t>
      </w:r>
    </w:p>
    <w:p w:rsidR="00A14181" w:rsidRDefault="00A14181">
      <w:pPr>
        <w:spacing w:after="0"/>
        <w:jc w:val="both"/>
      </w:pPr>
      <w:r>
        <w:tab/>
        <w:t xml:space="preserve">Продолжаем работать по всем направлениям - </w:t>
      </w:r>
    </w:p>
    <w:p w:rsidR="00A14181" w:rsidRDefault="00A14181">
      <w:pPr>
        <w:spacing w:after="0"/>
        <w:jc w:val="both"/>
      </w:pPr>
      <w:r>
        <w:t xml:space="preserve">- водоснабжение (ремонт и замена части водопровода по улице Набережной, оборудование водоразборных колонок, оборудование пожарных гидрантов), </w:t>
      </w:r>
    </w:p>
    <w:p w:rsidR="00A14181" w:rsidRDefault="00A14181">
      <w:pPr>
        <w:spacing w:after="0"/>
        <w:jc w:val="both"/>
      </w:pPr>
      <w:r>
        <w:t xml:space="preserve">- освещение (переход на экономные светильники), </w:t>
      </w:r>
    </w:p>
    <w:p w:rsidR="00A14181" w:rsidRDefault="00A14181">
      <w:pPr>
        <w:spacing w:after="0"/>
        <w:jc w:val="both"/>
      </w:pPr>
      <w:r>
        <w:t xml:space="preserve">- благоустройство (обустройство территории музея под открытым небом и реализация проекта благоустройства центральной площади, нам предстоят масштабные работы по озеленению площади, укладки тротуарного покрытия, установке скамеек, парковых фонарей и ремонту площадки памятника), </w:t>
      </w:r>
    </w:p>
    <w:p w:rsidR="00A14181" w:rsidRDefault="00A14181">
      <w:pPr>
        <w:spacing w:after="0"/>
        <w:jc w:val="both"/>
      </w:pPr>
      <w:r>
        <w:t>- ГТС (межевание и постановка на учет как бесхозяйного имущества),</w:t>
      </w:r>
    </w:p>
    <w:p w:rsidR="00A14181" w:rsidRDefault="00A14181">
      <w:pPr>
        <w:spacing w:after="0"/>
        <w:jc w:val="both"/>
      </w:pPr>
      <w:r>
        <w:t>- выпиловка деревьев  по руслу паводковых вод в районе улицы Буденного,</w:t>
      </w:r>
    </w:p>
    <w:p w:rsidR="00A14181" w:rsidRDefault="00A14181">
      <w:pPr>
        <w:spacing w:after="0"/>
        <w:jc w:val="both"/>
      </w:pPr>
      <w:r>
        <w:t>- ремонт дорожного покрытия по ул</w:t>
      </w:r>
      <w:proofErr w:type="gramStart"/>
      <w:r>
        <w:t>.Ш</w:t>
      </w:r>
      <w:proofErr w:type="gramEnd"/>
      <w:r>
        <w:t>кольной и частично Садовой,</w:t>
      </w:r>
      <w:r w:rsidR="00044DEB">
        <w:t xml:space="preserve"> засыпка щебнем ям по улицам Школьная и Новая,</w:t>
      </w:r>
    </w:p>
    <w:p w:rsidR="00F43195" w:rsidRPr="00A14181" w:rsidRDefault="005666B8">
      <w:pPr>
        <w:spacing w:after="0"/>
        <w:jc w:val="both"/>
      </w:pPr>
      <w:r>
        <w:t>и д</w:t>
      </w:r>
      <w:r w:rsidR="00044DEB">
        <w:t>ругие вопросы местного значения</w:t>
      </w:r>
      <w:r>
        <w:t>.</w:t>
      </w:r>
      <w:r w:rsidR="00EA39E7" w:rsidRPr="00A14181">
        <w:tab/>
      </w:r>
    </w:p>
    <w:p w:rsidR="00F43195" w:rsidRDefault="00F43195">
      <w:pPr>
        <w:spacing w:after="0"/>
        <w:jc w:val="both"/>
      </w:pPr>
    </w:p>
    <w:p w:rsidR="0001180D" w:rsidRDefault="0001180D">
      <w:pPr>
        <w:spacing w:after="0"/>
        <w:jc w:val="both"/>
      </w:pPr>
      <w:r>
        <w:tab/>
      </w:r>
      <w:proofErr w:type="gramStart"/>
      <w:r w:rsidR="005217EE">
        <w:t>По традиции</w:t>
      </w:r>
      <w:r>
        <w:t>,</w:t>
      </w:r>
      <w:r w:rsidR="005217EE">
        <w:t xml:space="preserve"> я еще раз выражаю благодарность всем неравнодушным жителям</w:t>
      </w:r>
      <w:r w:rsidR="00EA39E7">
        <w:t xml:space="preserve"> и хозяйствующим субъектам</w:t>
      </w:r>
      <w:r w:rsidR="005217EE">
        <w:t xml:space="preserve"> Большого Судачья, </w:t>
      </w:r>
      <w:r>
        <w:t xml:space="preserve">учреждениям, </w:t>
      </w:r>
      <w:r w:rsidR="00EA39E7">
        <w:t xml:space="preserve">индивидуальным предпринимателям, главам КФХ и сельхозпредприятия, </w:t>
      </w:r>
      <w:r w:rsidR="005217EE">
        <w:t xml:space="preserve">оказывающим посильную помощь и поддержку в работе администрации </w:t>
      </w:r>
      <w:r>
        <w:t xml:space="preserve">по насущным </w:t>
      </w:r>
      <w:r w:rsidR="00EA39E7">
        <w:t>вопросам</w:t>
      </w:r>
      <w:r w:rsidR="005217EE">
        <w:t>.</w:t>
      </w:r>
      <w:proofErr w:type="gramEnd"/>
      <w:r w:rsidR="005217EE">
        <w:t xml:space="preserve"> </w:t>
      </w:r>
      <w:r>
        <w:t>Сообща мы переживали и решали проблемы, начиная с паводка и заканчивая благоустройством территории.</w:t>
      </w:r>
      <w:r w:rsidR="001B3602">
        <w:t xml:space="preserve"> И если мы и дальше останемся соратниками, то у нас будет больше поводов гордиться своим общим домом - Большим </w:t>
      </w:r>
      <w:proofErr w:type="gramStart"/>
      <w:r w:rsidR="001B3602">
        <w:t>Судачьем</w:t>
      </w:r>
      <w:proofErr w:type="gramEnd"/>
      <w:r w:rsidR="001B3602">
        <w:t>.</w:t>
      </w:r>
    </w:p>
    <w:p w:rsidR="005217EE" w:rsidRDefault="0001180D">
      <w:pPr>
        <w:spacing w:after="0"/>
        <w:jc w:val="both"/>
      </w:pPr>
      <w:r>
        <w:tab/>
      </w:r>
      <w:r w:rsidR="001B3602">
        <w:t>А м</w:t>
      </w:r>
      <w:r w:rsidR="00F43195">
        <w:t>ы</w:t>
      </w:r>
      <w:r w:rsidR="001B3602">
        <w:t>,  в свою очередь,</w:t>
      </w:r>
      <w:r w:rsidR="00F43195">
        <w:t xml:space="preserve"> всегда открыты для обращений и решения ваших вопросов.</w:t>
      </w:r>
    </w:p>
    <w:p w:rsidR="00740847" w:rsidRDefault="00740847">
      <w:pPr>
        <w:spacing w:after="0"/>
        <w:jc w:val="both"/>
      </w:pPr>
    </w:p>
    <w:p w:rsidR="00F43195" w:rsidRDefault="00740847">
      <w:pPr>
        <w:spacing w:after="0"/>
        <w:jc w:val="both"/>
      </w:pPr>
      <w:r>
        <w:t>Доклад окончен. Спасибо за внимание.</w:t>
      </w:r>
    </w:p>
    <w:p w:rsidR="00F43195" w:rsidRDefault="00F43195">
      <w:pPr>
        <w:spacing w:after="0"/>
        <w:jc w:val="both"/>
      </w:pPr>
    </w:p>
    <w:p w:rsidR="009B2EFD" w:rsidRPr="006B417A" w:rsidRDefault="009B2EFD">
      <w:pPr>
        <w:spacing w:after="0"/>
        <w:jc w:val="both"/>
      </w:pPr>
      <w:r>
        <w:t>Награждение Пирожковой В.В.</w:t>
      </w:r>
    </w:p>
    <w:sectPr w:rsidR="009B2EFD" w:rsidRPr="006B417A" w:rsidSect="00B70D3D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47EDC"/>
    <w:multiLevelType w:val="hybridMultilevel"/>
    <w:tmpl w:val="E756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415FB"/>
    <w:rsid w:val="0001180D"/>
    <w:rsid w:val="00044DEB"/>
    <w:rsid w:val="000464AF"/>
    <w:rsid w:val="00047483"/>
    <w:rsid w:val="00060E0A"/>
    <w:rsid w:val="00063060"/>
    <w:rsid w:val="000951A5"/>
    <w:rsid w:val="000A3EF2"/>
    <w:rsid w:val="000F006F"/>
    <w:rsid w:val="000F67C4"/>
    <w:rsid w:val="00123667"/>
    <w:rsid w:val="001372BE"/>
    <w:rsid w:val="001650A5"/>
    <w:rsid w:val="001805ED"/>
    <w:rsid w:val="001870A5"/>
    <w:rsid w:val="001A07DD"/>
    <w:rsid w:val="001B3602"/>
    <w:rsid w:val="001C1696"/>
    <w:rsid w:val="001E0A0A"/>
    <w:rsid w:val="001E2EC5"/>
    <w:rsid w:val="001E7152"/>
    <w:rsid w:val="001F285E"/>
    <w:rsid w:val="00276554"/>
    <w:rsid w:val="002D4845"/>
    <w:rsid w:val="002E313D"/>
    <w:rsid w:val="00312D2B"/>
    <w:rsid w:val="0031621A"/>
    <w:rsid w:val="00321630"/>
    <w:rsid w:val="00321C5E"/>
    <w:rsid w:val="00333C15"/>
    <w:rsid w:val="00342839"/>
    <w:rsid w:val="00380705"/>
    <w:rsid w:val="00395C17"/>
    <w:rsid w:val="003964F1"/>
    <w:rsid w:val="003B0C74"/>
    <w:rsid w:val="003B541C"/>
    <w:rsid w:val="003F7F17"/>
    <w:rsid w:val="004041A1"/>
    <w:rsid w:val="004354FD"/>
    <w:rsid w:val="004445F6"/>
    <w:rsid w:val="004658BE"/>
    <w:rsid w:val="00465F7B"/>
    <w:rsid w:val="00481CC3"/>
    <w:rsid w:val="0049414E"/>
    <w:rsid w:val="004E325E"/>
    <w:rsid w:val="004F0D09"/>
    <w:rsid w:val="005040FF"/>
    <w:rsid w:val="005217EE"/>
    <w:rsid w:val="005231F9"/>
    <w:rsid w:val="00540E08"/>
    <w:rsid w:val="00542D4C"/>
    <w:rsid w:val="005467F6"/>
    <w:rsid w:val="005666B8"/>
    <w:rsid w:val="00566A55"/>
    <w:rsid w:val="005A725C"/>
    <w:rsid w:val="005B0C27"/>
    <w:rsid w:val="005B73AE"/>
    <w:rsid w:val="005C0824"/>
    <w:rsid w:val="00616F21"/>
    <w:rsid w:val="006433ED"/>
    <w:rsid w:val="00667528"/>
    <w:rsid w:val="006B417A"/>
    <w:rsid w:val="00701D0B"/>
    <w:rsid w:val="00725350"/>
    <w:rsid w:val="0073298B"/>
    <w:rsid w:val="00740847"/>
    <w:rsid w:val="0076675B"/>
    <w:rsid w:val="007A200F"/>
    <w:rsid w:val="007B78BB"/>
    <w:rsid w:val="007C7615"/>
    <w:rsid w:val="00832423"/>
    <w:rsid w:val="008539D0"/>
    <w:rsid w:val="008721A4"/>
    <w:rsid w:val="00874BE0"/>
    <w:rsid w:val="00886AF5"/>
    <w:rsid w:val="00890820"/>
    <w:rsid w:val="0089354E"/>
    <w:rsid w:val="008954CE"/>
    <w:rsid w:val="008974EC"/>
    <w:rsid w:val="008C2E04"/>
    <w:rsid w:val="008C3BFA"/>
    <w:rsid w:val="008C6B0B"/>
    <w:rsid w:val="008D054E"/>
    <w:rsid w:val="009279AE"/>
    <w:rsid w:val="009713C5"/>
    <w:rsid w:val="00984A60"/>
    <w:rsid w:val="00994826"/>
    <w:rsid w:val="009B2EFD"/>
    <w:rsid w:val="009C5BE4"/>
    <w:rsid w:val="009D259F"/>
    <w:rsid w:val="009F7204"/>
    <w:rsid w:val="00A06426"/>
    <w:rsid w:val="00A14181"/>
    <w:rsid w:val="00A76242"/>
    <w:rsid w:val="00A932B3"/>
    <w:rsid w:val="00AB18CE"/>
    <w:rsid w:val="00AD4989"/>
    <w:rsid w:val="00B226FC"/>
    <w:rsid w:val="00B35528"/>
    <w:rsid w:val="00B36655"/>
    <w:rsid w:val="00B523A5"/>
    <w:rsid w:val="00B60BEB"/>
    <w:rsid w:val="00B70D3D"/>
    <w:rsid w:val="00B72848"/>
    <w:rsid w:val="00BC2B47"/>
    <w:rsid w:val="00BE1902"/>
    <w:rsid w:val="00BF4BAE"/>
    <w:rsid w:val="00C55DF3"/>
    <w:rsid w:val="00C66117"/>
    <w:rsid w:val="00C714B6"/>
    <w:rsid w:val="00C720F4"/>
    <w:rsid w:val="00C72F9E"/>
    <w:rsid w:val="00C9115C"/>
    <w:rsid w:val="00C93A03"/>
    <w:rsid w:val="00CA3DC5"/>
    <w:rsid w:val="00CA7D1E"/>
    <w:rsid w:val="00CB0F8D"/>
    <w:rsid w:val="00CC67C4"/>
    <w:rsid w:val="00CF360D"/>
    <w:rsid w:val="00CF3CA3"/>
    <w:rsid w:val="00D415FB"/>
    <w:rsid w:val="00D43763"/>
    <w:rsid w:val="00D45068"/>
    <w:rsid w:val="00D94FFA"/>
    <w:rsid w:val="00DF3F86"/>
    <w:rsid w:val="00E0630A"/>
    <w:rsid w:val="00E13CA8"/>
    <w:rsid w:val="00E34975"/>
    <w:rsid w:val="00E416E7"/>
    <w:rsid w:val="00E46BD0"/>
    <w:rsid w:val="00E558A1"/>
    <w:rsid w:val="00E8222E"/>
    <w:rsid w:val="00E95F49"/>
    <w:rsid w:val="00EA39E7"/>
    <w:rsid w:val="00EC2545"/>
    <w:rsid w:val="00ED5149"/>
    <w:rsid w:val="00EF18B8"/>
    <w:rsid w:val="00F01CC9"/>
    <w:rsid w:val="00F36989"/>
    <w:rsid w:val="00F43195"/>
    <w:rsid w:val="00F90ADD"/>
    <w:rsid w:val="00FC7A6D"/>
    <w:rsid w:val="00FC7F0C"/>
    <w:rsid w:val="00FE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5B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3253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Desktop1</cp:lastModifiedBy>
  <cp:revision>2</cp:revision>
  <dcterms:created xsi:type="dcterms:W3CDTF">2019-02-05T05:47:00Z</dcterms:created>
  <dcterms:modified xsi:type="dcterms:W3CDTF">2019-02-05T05:47:00Z</dcterms:modified>
</cp:coreProperties>
</file>