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AB0" w:rsidRDefault="00B15AB0" w:rsidP="00B15AB0">
      <w:pPr>
        <w:pStyle w:val="a4"/>
        <w:spacing w:before="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БОЛЬШЕСУДАЧЕНСКОГО СЕЛЬСКОГО ПОСЕЛЕНИЯ</w:t>
      </w:r>
    </w:p>
    <w:p w:rsidR="00B15AB0" w:rsidRDefault="00B15AB0" w:rsidP="00B15AB0">
      <w:pPr>
        <w:pStyle w:val="a4"/>
        <w:spacing w:before="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РУДНЯНСКОГО МУНИЦИПАЛЬНОГО РАЙОНА</w:t>
      </w:r>
    </w:p>
    <w:p w:rsidR="00B15AB0" w:rsidRDefault="00B15AB0" w:rsidP="00B15AB0">
      <w:pPr>
        <w:pStyle w:val="a4"/>
        <w:spacing w:before="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ВОЛГОГРАДСКОЙ ОБЛАСТИ</w:t>
      </w:r>
    </w:p>
    <w:p w:rsidR="00B15AB0" w:rsidRDefault="00B15AB0" w:rsidP="00B15AB0">
      <w:pPr>
        <w:pStyle w:val="a4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B15AB0" w:rsidRDefault="00B15AB0" w:rsidP="00B15AB0">
      <w:pPr>
        <w:pStyle w:val="a4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B15AB0" w:rsidRDefault="00B15AB0" w:rsidP="00B15AB0">
      <w:pPr>
        <w:pStyle w:val="a4"/>
        <w:spacing w:before="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</w:t>
      </w:r>
    </w:p>
    <w:p w:rsidR="00B15AB0" w:rsidRDefault="00B15AB0" w:rsidP="00B15AB0">
      <w:pPr>
        <w:pStyle w:val="a4"/>
        <w:spacing w:before="0" w:beforeAutospacing="0" w:after="0"/>
        <w:rPr>
          <w:sz w:val="28"/>
          <w:szCs w:val="28"/>
        </w:rPr>
      </w:pPr>
    </w:p>
    <w:p w:rsidR="00B15AB0" w:rsidRDefault="00B15AB0" w:rsidP="00B15AB0">
      <w:pPr>
        <w:pStyle w:val="a4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от 18.06.2019г.                                                                                № 74/133</w:t>
      </w:r>
    </w:p>
    <w:p w:rsidR="00B15AB0" w:rsidRDefault="00B15AB0" w:rsidP="00B15AB0">
      <w:pPr>
        <w:pStyle w:val="a4"/>
        <w:spacing w:before="0" w:beforeAutospacing="0" w:after="0"/>
        <w:ind w:left="578" w:hanging="238"/>
        <w:rPr>
          <w:b/>
          <w:bCs/>
          <w:sz w:val="28"/>
          <w:szCs w:val="28"/>
        </w:rPr>
      </w:pPr>
    </w:p>
    <w:p w:rsidR="00B15AB0" w:rsidRDefault="00B15AB0" w:rsidP="00B15AB0">
      <w:pPr>
        <w:pStyle w:val="a4"/>
        <w:spacing w:before="0" w:beforeAutospacing="0" w:after="0"/>
        <w:ind w:left="578" w:hanging="23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 назначении выборов депутатов Совета </w:t>
      </w:r>
      <w:proofErr w:type="spellStart"/>
      <w:r>
        <w:rPr>
          <w:b/>
          <w:bCs/>
          <w:sz w:val="28"/>
          <w:szCs w:val="28"/>
        </w:rPr>
        <w:t>Большесудаченского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</w:t>
      </w:r>
      <w:proofErr w:type="spellStart"/>
      <w:r>
        <w:rPr>
          <w:b/>
          <w:bCs/>
          <w:sz w:val="28"/>
          <w:szCs w:val="28"/>
        </w:rPr>
        <w:t>Руднянского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 Волгоградской области</w:t>
      </w:r>
    </w:p>
    <w:p w:rsidR="00B15AB0" w:rsidRDefault="00B15AB0" w:rsidP="00B15AB0">
      <w:pPr>
        <w:pStyle w:val="a4"/>
        <w:spacing w:before="0" w:beforeAutospacing="0" w:after="0"/>
        <w:jc w:val="center"/>
        <w:rPr>
          <w:sz w:val="28"/>
          <w:szCs w:val="28"/>
        </w:rPr>
      </w:pPr>
    </w:p>
    <w:p w:rsidR="00B15AB0" w:rsidRDefault="00B15AB0" w:rsidP="00B15AB0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</w:p>
    <w:p w:rsidR="00B15AB0" w:rsidRDefault="00B15AB0" w:rsidP="00B15AB0">
      <w:pPr>
        <w:pStyle w:val="a4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пунктами 1-5 статьи </w:t>
      </w:r>
      <w:r w:rsidR="004A19E5">
        <w:rPr>
          <w:sz w:val="28"/>
          <w:szCs w:val="28"/>
        </w:rPr>
        <w:t xml:space="preserve">10 Закона Волгоградской области от 06 декабря 2006г. № 1373-ОД «О выборах в органы местного самоуправления в Волгоградской области», </w:t>
      </w:r>
      <w:r>
        <w:rPr>
          <w:sz w:val="28"/>
          <w:szCs w:val="28"/>
        </w:rPr>
        <w:t xml:space="preserve">Уставом </w:t>
      </w:r>
      <w:proofErr w:type="spellStart"/>
      <w:r>
        <w:rPr>
          <w:sz w:val="28"/>
          <w:szCs w:val="28"/>
        </w:rPr>
        <w:t>Большесудаченского</w:t>
      </w:r>
      <w:proofErr w:type="spellEnd"/>
      <w:r>
        <w:rPr>
          <w:sz w:val="28"/>
          <w:szCs w:val="28"/>
        </w:rPr>
        <w:t xml:space="preserve"> сельского поселения,  Совет </w:t>
      </w:r>
      <w:proofErr w:type="spellStart"/>
      <w:r>
        <w:rPr>
          <w:sz w:val="28"/>
          <w:szCs w:val="28"/>
        </w:rPr>
        <w:t>Большесудаченского</w:t>
      </w:r>
      <w:proofErr w:type="spellEnd"/>
      <w:r>
        <w:rPr>
          <w:sz w:val="28"/>
          <w:szCs w:val="28"/>
        </w:rPr>
        <w:t xml:space="preserve"> сельского поселения  </w:t>
      </w:r>
      <w:r>
        <w:rPr>
          <w:sz w:val="28"/>
          <w:szCs w:val="28"/>
          <w:u w:val="single"/>
        </w:rPr>
        <w:t>решил</w:t>
      </w:r>
      <w:r>
        <w:rPr>
          <w:sz w:val="28"/>
          <w:szCs w:val="28"/>
        </w:rPr>
        <w:t>:</w:t>
      </w:r>
    </w:p>
    <w:p w:rsidR="00B15AB0" w:rsidRDefault="00B15AB0" w:rsidP="00B15AB0">
      <w:pPr>
        <w:pStyle w:val="a4"/>
        <w:spacing w:before="0" w:beforeAutospacing="0" w:after="0"/>
        <w:rPr>
          <w:sz w:val="28"/>
          <w:szCs w:val="28"/>
        </w:rPr>
      </w:pPr>
    </w:p>
    <w:p w:rsidR="004A19E5" w:rsidRDefault="004A19E5" w:rsidP="00B15AB0">
      <w:pPr>
        <w:pStyle w:val="a4"/>
        <w:tabs>
          <w:tab w:val="num" w:pos="720"/>
        </w:tabs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1.Назначить выборы депутатов Совета </w:t>
      </w:r>
      <w:proofErr w:type="spellStart"/>
      <w:r>
        <w:rPr>
          <w:sz w:val="28"/>
          <w:szCs w:val="28"/>
        </w:rPr>
        <w:t>Большесудаченского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Руднянского</w:t>
      </w:r>
      <w:proofErr w:type="spellEnd"/>
      <w:r>
        <w:rPr>
          <w:sz w:val="28"/>
          <w:szCs w:val="28"/>
        </w:rPr>
        <w:t xml:space="preserve"> муниципального района Волгоградской области на 08 сентября 2019 года.</w:t>
      </w:r>
    </w:p>
    <w:p w:rsidR="004A19E5" w:rsidRDefault="004A19E5" w:rsidP="00B15AB0">
      <w:pPr>
        <w:pStyle w:val="a4"/>
        <w:tabs>
          <w:tab w:val="num" w:pos="720"/>
        </w:tabs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 в газете «Трибуна».</w:t>
      </w:r>
    </w:p>
    <w:p w:rsidR="00B15AB0" w:rsidRDefault="004A19E5" w:rsidP="00B15AB0">
      <w:pPr>
        <w:pStyle w:val="a4"/>
        <w:tabs>
          <w:tab w:val="num" w:pos="720"/>
        </w:tabs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15AB0">
        <w:rPr>
          <w:sz w:val="28"/>
          <w:szCs w:val="28"/>
        </w:rPr>
        <w:t xml:space="preserve">. Настоящее решение  </w:t>
      </w:r>
      <w:r>
        <w:rPr>
          <w:sz w:val="28"/>
          <w:szCs w:val="28"/>
        </w:rPr>
        <w:t>вступает в силу со дня его официального опубликования.</w:t>
      </w:r>
    </w:p>
    <w:p w:rsidR="00B15AB0" w:rsidRDefault="00B15AB0" w:rsidP="00B15AB0">
      <w:pPr>
        <w:pStyle w:val="a4"/>
        <w:spacing w:before="0" w:beforeAutospacing="0" w:after="0"/>
        <w:ind w:left="363"/>
        <w:jc w:val="both"/>
        <w:rPr>
          <w:sz w:val="28"/>
          <w:szCs w:val="28"/>
        </w:rPr>
      </w:pPr>
    </w:p>
    <w:p w:rsidR="00B15AB0" w:rsidRDefault="00B15AB0" w:rsidP="00B15AB0">
      <w:pPr>
        <w:pStyle w:val="a4"/>
        <w:spacing w:before="0" w:beforeAutospacing="0" w:after="0"/>
        <w:jc w:val="both"/>
        <w:rPr>
          <w:sz w:val="28"/>
          <w:szCs w:val="28"/>
        </w:rPr>
      </w:pPr>
    </w:p>
    <w:p w:rsidR="00B15AB0" w:rsidRDefault="00B15AB0" w:rsidP="00B15AB0">
      <w:pPr>
        <w:pStyle w:val="a4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Большесудаченского</w:t>
      </w:r>
      <w:proofErr w:type="spellEnd"/>
      <w:r>
        <w:rPr>
          <w:sz w:val="28"/>
          <w:szCs w:val="28"/>
        </w:rPr>
        <w:t xml:space="preserve"> </w:t>
      </w:r>
    </w:p>
    <w:p w:rsidR="00B15AB0" w:rsidRDefault="00B15AB0" w:rsidP="00B15AB0">
      <w:pPr>
        <w:pStyle w:val="a4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Г.А. </w:t>
      </w:r>
      <w:proofErr w:type="spellStart"/>
      <w:r>
        <w:rPr>
          <w:sz w:val="28"/>
          <w:szCs w:val="28"/>
        </w:rPr>
        <w:t>Ивлиева</w:t>
      </w:r>
      <w:proofErr w:type="spellEnd"/>
    </w:p>
    <w:p w:rsidR="0020670D" w:rsidRDefault="0020670D"/>
    <w:sectPr w:rsidR="0020670D" w:rsidSect="00206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5AB0"/>
    <w:rsid w:val="0020670D"/>
    <w:rsid w:val="004A19E5"/>
    <w:rsid w:val="00B15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basedOn w:val="a0"/>
    <w:link w:val="a4"/>
    <w:uiPriority w:val="99"/>
    <w:semiHidden/>
    <w:locked/>
    <w:rsid w:val="00B15AB0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link w:val="a3"/>
    <w:uiPriority w:val="99"/>
    <w:semiHidden/>
    <w:unhideWhenUsed/>
    <w:rsid w:val="00B15AB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2</cp:revision>
  <cp:lastPrinted>2019-06-14T11:49:00Z</cp:lastPrinted>
  <dcterms:created xsi:type="dcterms:W3CDTF">2019-06-14T11:34:00Z</dcterms:created>
  <dcterms:modified xsi:type="dcterms:W3CDTF">2019-06-14T11:53:00Z</dcterms:modified>
</cp:coreProperties>
</file>